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B3" w:rsidRDefault="006147B3" w:rsidP="006147B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EF14" wp14:editId="2E2AC5BB">
                <wp:simplePos x="0" y="0"/>
                <wp:positionH relativeFrom="column">
                  <wp:posOffset>4958080</wp:posOffset>
                </wp:positionH>
                <wp:positionV relativeFrom="paragraph">
                  <wp:posOffset>-185419</wp:posOffset>
                </wp:positionV>
                <wp:extent cx="1266825" cy="933450"/>
                <wp:effectExtent l="0" t="0" r="9525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7B3" w:rsidRDefault="006147B3" w:rsidP="006147B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01F0F2D" wp14:editId="1295DF6F">
                                  <wp:extent cx="1104265" cy="723900"/>
                                  <wp:effectExtent l="0" t="0" r="635" b="0"/>
                                  <wp:docPr id="1" name="Slika 1" descr="What Actually Happens When You Stop Eating Choco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at Actually Happens When You Stop Eating Choco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164" cy="73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EF14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90.4pt;margin-top:-14.6pt;width:99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" fillcolor="window" stroked="f" strokeweight=".5pt">
                <v:textbox>
                  <w:txbxContent>
                    <w:p w:rsidR="006147B3" w:rsidRDefault="006147B3" w:rsidP="006147B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01F0F2D" wp14:editId="1295DF6F">
                            <wp:extent cx="1104265" cy="723900"/>
                            <wp:effectExtent l="0" t="0" r="635" b="0"/>
                            <wp:docPr id="1" name="Slika 1" descr="What Actually Happens When You Stop Eating Chocol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at Actually Happens When You Stop Eating Chocol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164" cy="7382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Učenke in učenci, </w:t>
      </w:r>
    </w:p>
    <w:p w:rsidR="006147B3" w:rsidRDefault="006147B3" w:rsidP="006147B3">
      <w:pPr>
        <w:tabs>
          <w:tab w:val="left" w:pos="5070"/>
        </w:tabs>
      </w:pPr>
      <w:r>
        <w:tab/>
      </w:r>
    </w:p>
    <w:p w:rsidR="006147B3" w:rsidRDefault="006147B3" w:rsidP="006147B3">
      <w:pPr>
        <w:pStyle w:val="Odstavekseznama"/>
        <w:numPr>
          <w:ilvl w:val="0"/>
          <w:numId w:val="2"/>
        </w:numPr>
      </w:pPr>
      <w:r>
        <w:t>v spletni učilnici imate pod današnjim datumom naloženo gradivo</w:t>
      </w:r>
    </w:p>
    <w:p w:rsidR="006147B3" w:rsidRDefault="006147B3" w:rsidP="006147B3">
      <w:pPr>
        <w:pStyle w:val="Odstavekseznama"/>
      </w:pPr>
      <w:r>
        <w:t xml:space="preserve"> z zvočno podlago.</w:t>
      </w:r>
      <w:r w:rsidR="007D7A5F">
        <w:t xml:space="preserve"> Sledite navodilom v prezentaciji in uspešno rešite naloge, ki vas</w:t>
      </w:r>
      <w:r>
        <w:t xml:space="preserve"> </w:t>
      </w:r>
      <w:r w:rsidR="007D7A5F">
        <w:t xml:space="preserve">čakajo. </w:t>
      </w:r>
    </w:p>
    <w:p w:rsidR="007D7A5F" w:rsidRDefault="007D7A5F" w:rsidP="007D7A5F">
      <w:r>
        <w:t xml:space="preserve">Če bi imel slučajno kdo težave pri odpiranju datoteke/poslušanju, so navodila za reševanje podana tudi v nadaljevanju. </w:t>
      </w:r>
    </w:p>
    <w:p w:rsidR="007D7A5F" w:rsidRPr="00E0447A" w:rsidRDefault="007D7A5F" w:rsidP="007D7A5F">
      <w:pPr>
        <w:rPr>
          <w:b/>
          <w:color w:val="FF0000"/>
          <w:sz w:val="28"/>
        </w:rPr>
      </w:pPr>
      <w:r w:rsidRPr="00E0447A">
        <w:rPr>
          <w:b/>
          <w:color w:val="FF0000"/>
          <w:sz w:val="28"/>
        </w:rPr>
        <w:t xml:space="preserve">Navodila za delo </w:t>
      </w:r>
    </w:p>
    <w:p w:rsidR="006147B3" w:rsidRDefault="007D7A5F" w:rsidP="00D376F2">
      <w:pPr>
        <w:pStyle w:val="Odstavekseznama"/>
        <w:numPr>
          <w:ilvl w:val="0"/>
          <w:numId w:val="2"/>
        </w:numPr>
      </w:pPr>
      <w:r>
        <w:t>V DZ na str. 32 preberi besedilo</w:t>
      </w:r>
      <w:r w:rsidR="00E0447A">
        <w:t xml:space="preserve"> (s prijavo v </w:t>
      </w:r>
      <w:proofErr w:type="spellStart"/>
      <w:r w:rsidR="00E0447A">
        <w:t>iRokus</w:t>
      </w:r>
      <w:proofErr w:type="spellEnd"/>
      <w:r w:rsidR="00E0447A">
        <w:t xml:space="preserve">+ in izbiro interaktivnega gradiva lahko besedilo poslušaš na str. 75). </w:t>
      </w:r>
    </w:p>
    <w:p w:rsidR="0084058F" w:rsidRDefault="007D7A5F">
      <w:r>
        <w:rPr>
          <w:noProof/>
          <w:lang w:eastAsia="sl-SI"/>
        </w:rPr>
        <w:drawing>
          <wp:inline distT="0" distB="0" distL="0" distR="0">
            <wp:extent cx="4171950" cy="1514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" t="5917"/>
                    <a:stretch/>
                  </pic:blipFill>
                  <pic:spPr bwMode="auto">
                    <a:xfrm>
                      <a:off x="0" y="0"/>
                      <a:ext cx="4171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47A">
        <w:t xml:space="preserve"> </w:t>
      </w:r>
    </w:p>
    <w:p w:rsidR="00E0447A" w:rsidRDefault="00E0447A" w:rsidP="00E0447A">
      <w:pPr>
        <w:pStyle w:val="Odstavekseznama"/>
        <w:numPr>
          <w:ilvl w:val="0"/>
          <w:numId w:val="3"/>
        </w:numPr>
      </w:pPr>
      <w:r>
        <w:t xml:space="preserve">Reši 8. nalogo. Pri zadnjem vprašanju razmisli in utemelji, kaj pomeni katera od besednih vrst. </w:t>
      </w:r>
    </w:p>
    <w:p w:rsidR="00E0447A" w:rsidRDefault="00E0447A" w:rsidP="00E0447A">
      <w:pPr>
        <w:pStyle w:val="Odstavekseznama"/>
        <w:numPr>
          <w:ilvl w:val="0"/>
          <w:numId w:val="3"/>
        </w:numPr>
      </w:pPr>
      <w:r>
        <w:t>V zvezek pod jezik zapiši naslov PRIDEVNIK</w:t>
      </w:r>
      <w:r w:rsidR="00C30C59">
        <w:t xml:space="preserve"> </w:t>
      </w:r>
      <w:r>
        <w:t>in zapiši</w:t>
      </w:r>
      <w:r w:rsidR="00C30C59">
        <w:t xml:space="preserve"> definicijo in delitev na vrste pridevnikov. </w:t>
      </w:r>
    </w:p>
    <w:p w:rsidR="00E0447A" w:rsidRDefault="00BD38ED" w:rsidP="00E0447A">
      <w:pPr>
        <w:ind w:left="360"/>
        <w:rPr>
          <w:noProof/>
          <w:lang w:eastAsia="sl-SI"/>
        </w:rPr>
      </w:pPr>
      <w:r w:rsidRPr="00BD38ED">
        <w:rPr>
          <w:noProof/>
          <w:lang w:eastAsia="sl-SI"/>
        </w:rPr>
        <w:drawing>
          <wp:inline distT="0" distB="0" distL="0" distR="0" wp14:anchorId="56A43D9C" wp14:editId="297D49E4">
            <wp:extent cx="5760720" cy="32397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ED" w:rsidRDefault="00BD38ED" w:rsidP="00E0447A">
      <w:pPr>
        <w:ind w:left="360"/>
        <w:rPr>
          <w:noProof/>
          <w:lang w:eastAsia="sl-SI"/>
        </w:rPr>
      </w:pPr>
    </w:p>
    <w:p w:rsidR="00BD38ED" w:rsidRDefault="00BD38ED" w:rsidP="00E0447A">
      <w:pPr>
        <w:ind w:left="360"/>
        <w:rPr>
          <w:noProof/>
          <w:lang w:eastAsia="sl-SI"/>
        </w:rPr>
      </w:pPr>
    </w:p>
    <w:p w:rsidR="00BD38ED" w:rsidRDefault="00BD38ED" w:rsidP="00E0447A">
      <w:pPr>
        <w:ind w:left="360"/>
        <w:rPr>
          <w:noProof/>
          <w:lang w:eastAsia="sl-SI"/>
        </w:rPr>
      </w:pPr>
    </w:p>
    <w:p w:rsidR="00F45689" w:rsidRDefault="00F45689" w:rsidP="00F45689">
      <w:pPr>
        <w:pStyle w:val="Odstavekseznama"/>
        <w:numPr>
          <w:ilvl w:val="0"/>
          <w:numId w:val="5"/>
        </w:numPr>
      </w:pPr>
      <w:r>
        <w:lastRenderedPageBreak/>
        <w:t xml:space="preserve">Spomni se besedila o čokoladi. </w:t>
      </w:r>
      <w:r w:rsidRPr="00BD38ED">
        <w:rPr>
          <w:b/>
        </w:rPr>
        <w:t>Kako bi pojasnil vrste pridevnikov glede na tvoje poznavanje o čokoladi?</w:t>
      </w:r>
      <w:r>
        <w:t xml:space="preserve"> </w:t>
      </w:r>
    </w:p>
    <w:p w:rsidR="00BD38ED" w:rsidRDefault="00BD38ED" w:rsidP="00F45689">
      <w:r w:rsidRPr="00BD38ED">
        <w:drawing>
          <wp:inline distT="0" distB="0" distL="0" distR="0" wp14:anchorId="32D98971" wp14:editId="5E7A8FCD">
            <wp:extent cx="4979035" cy="2076258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5852"/>
                    <a:stretch/>
                  </pic:blipFill>
                  <pic:spPr bwMode="auto">
                    <a:xfrm>
                      <a:off x="0" y="0"/>
                      <a:ext cx="4988649" cy="208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689" w:rsidRDefault="005D7843" w:rsidP="00E0447A">
      <w:pPr>
        <w:ind w:left="360"/>
      </w:pPr>
      <w:r w:rsidRPr="005D7843">
        <w:drawing>
          <wp:inline distT="0" distB="0" distL="0" distR="0" wp14:anchorId="4BEED510" wp14:editId="2470AE4A">
            <wp:extent cx="5760720" cy="24669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2222"/>
                    <a:stretch/>
                  </pic:blipFill>
                  <pic:spPr bwMode="auto">
                    <a:xfrm>
                      <a:off x="0" y="0"/>
                      <a:ext cx="576072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568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86" w:rsidRDefault="00DA1E86" w:rsidP="006147B3">
      <w:pPr>
        <w:spacing w:after="0" w:line="240" w:lineRule="auto"/>
      </w:pPr>
      <w:r>
        <w:separator/>
      </w:r>
    </w:p>
  </w:endnote>
  <w:endnote w:type="continuationSeparator" w:id="0">
    <w:p w:rsidR="00DA1E86" w:rsidRDefault="00DA1E86" w:rsidP="0061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86" w:rsidRDefault="00DA1E86" w:rsidP="006147B3">
      <w:pPr>
        <w:spacing w:after="0" w:line="240" w:lineRule="auto"/>
      </w:pPr>
      <w:r>
        <w:separator/>
      </w:r>
    </w:p>
  </w:footnote>
  <w:footnote w:type="continuationSeparator" w:id="0">
    <w:p w:rsidR="00DA1E86" w:rsidRDefault="00DA1E86" w:rsidP="0061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B3" w:rsidRDefault="006147B3">
    <w:pPr>
      <w:pStyle w:val="Glava"/>
    </w:pPr>
    <w:r>
      <w:t xml:space="preserve">SLJ 6                                                   Navodila za delo </w:t>
    </w:r>
    <w:r>
      <w:tab/>
      <w:t xml:space="preserve">                                             Ponedeljek, 30.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1129"/>
    <w:multiLevelType w:val="hybridMultilevel"/>
    <w:tmpl w:val="2A847DC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74526"/>
    <w:multiLevelType w:val="hybridMultilevel"/>
    <w:tmpl w:val="2F12533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A2243"/>
    <w:multiLevelType w:val="hybridMultilevel"/>
    <w:tmpl w:val="1C2E7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461F7"/>
    <w:multiLevelType w:val="hybridMultilevel"/>
    <w:tmpl w:val="FA4E1F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0341F"/>
    <w:multiLevelType w:val="hybridMultilevel"/>
    <w:tmpl w:val="7C46103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B3"/>
    <w:rsid w:val="005848DA"/>
    <w:rsid w:val="005C3C9A"/>
    <w:rsid w:val="005D7843"/>
    <w:rsid w:val="006147B3"/>
    <w:rsid w:val="007D7A5F"/>
    <w:rsid w:val="0084058F"/>
    <w:rsid w:val="00BD38ED"/>
    <w:rsid w:val="00C30C59"/>
    <w:rsid w:val="00DA1E86"/>
    <w:rsid w:val="00E0447A"/>
    <w:rsid w:val="00F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B220-946E-49F7-BA5B-332DF0D4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47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7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47B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47B3"/>
  </w:style>
  <w:style w:type="paragraph" w:styleId="Noga">
    <w:name w:val="footer"/>
    <w:basedOn w:val="Navaden"/>
    <w:link w:val="NogaZnak"/>
    <w:uiPriority w:val="99"/>
    <w:unhideWhenUsed/>
    <w:rsid w:val="0061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2020-03-29T07:51:00Z</dcterms:created>
  <dcterms:modified xsi:type="dcterms:W3CDTF">2020-03-29T09:14:00Z</dcterms:modified>
</cp:coreProperties>
</file>