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50" w:rsidRPr="006A0E60" w:rsidRDefault="001968E6" w:rsidP="001F4BBC">
      <w:pPr>
        <w:spacing w:after="0" w:line="276" w:lineRule="auto"/>
        <w:ind w:left="360"/>
        <w:rPr>
          <w:rFonts w:ascii="Times New Roman" w:hAnsi="Times New Roman" w:cs="Times New Roman"/>
          <w:b/>
          <w:i/>
          <w:color w:val="1F3864" w:themeColor="accent1" w:themeShade="80"/>
          <w:sz w:val="24"/>
        </w:rPr>
      </w:pPr>
      <w:r w:rsidRPr="006A0E60">
        <w:rPr>
          <w:rFonts w:ascii="Times New Roman" w:hAnsi="Times New Roman" w:cs="Times New Roman"/>
          <w:b/>
          <w:i/>
          <w:color w:val="1F3864" w:themeColor="accent1" w:themeShade="80"/>
          <w:sz w:val="24"/>
        </w:rPr>
        <w:t>Rešitve</w:t>
      </w:r>
      <w:r w:rsidR="001A5FAC" w:rsidRPr="006A0E60">
        <w:rPr>
          <w:rFonts w:ascii="Times New Roman" w:hAnsi="Times New Roman" w:cs="Times New Roman"/>
          <w:b/>
          <w:i/>
          <w:color w:val="1F3864" w:themeColor="accent1" w:themeShade="80"/>
          <w:sz w:val="24"/>
        </w:rPr>
        <w:t xml:space="preserve"> prejšnjega dne:</w:t>
      </w:r>
    </w:p>
    <w:p w:rsidR="0002496D" w:rsidRPr="006A0E60" w:rsidRDefault="0002496D" w:rsidP="001F4BBC">
      <w:pPr>
        <w:spacing w:after="0" w:line="276" w:lineRule="auto"/>
        <w:rPr>
          <w:rFonts w:ascii="Times New Roman" w:eastAsiaTheme="minorEastAsia" w:hAnsi="Times New Roman" w:cs="Times New Roman"/>
          <w:sz w:val="24"/>
        </w:rPr>
      </w:pPr>
    </w:p>
    <w:p w:rsidR="00C92E82" w:rsidRPr="006A0E60" w:rsidRDefault="00514A9B" w:rsidP="00C92E82">
      <w:pPr>
        <w:spacing w:after="0" w:line="276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6A0E60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6870DE42" wp14:editId="55B0743F">
            <wp:extent cx="1897038" cy="2401570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4" cy="242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E82" w:rsidRPr="006A0E60" w:rsidRDefault="00C92E82" w:rsidP="00C92E82">
      <w:pPr>
        <w:spacing w:after="0" w:line="276" w:lineRule="auto"/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</w:pPr>
    </w:p>
    <w:p w:rsidR="00C92E82" w:rsidRPr="006A0E60" w:rsidRDefault="00C92E82" w:rsidP="00C92E82">
      <w:pPr>
        <w:spacing w:after="0" w:line="276" w:lineRule="auto"/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</w:pPr>
      <w:r w:rsidRPr="006A0E60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Velikost središčn</w:t>
      </w:r>
      <w:r w:rsidR="00675CF5" w:rsidRPr="006A0E60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ega kota v celotnem krogu je </w:t>
      </w:r>
      <w:r w:rsidR="00675CF5" w:rsidRPr="006A0E60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>360</w:t>
      </w:r>
      <w:r w:rsidRPr="006A0E60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°.</w:t>
      </w:r>
    </w:p>
    <w:p w:rsidR="00C92E82" w:rsidRPr="006A0E60" w:rsidRDefault="00C92E82" w:rsidP="00C92E82">
      <w:pPr>
        <w:spacing w:after="0" w:line="276" w:lineRule="auto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 w:rsidRPr="006A0E60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Velikost središčnega kota polovice kroga je</w:t>
      </w:r>
      <w:r w:rsidRPr="006A0E6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</w:t>
      </w:r>
      <w:r w:rsidR="00675CF5" w:rsidRPr="006A0E6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180</w:t>
      </w:r>
      <w:r w:rsidRPr="006A0E6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°.</w:t>
      </w:r>
    </w:p>
    <w:p w:rsidR="00C92E82" w:rsidRPr="006A0E60" w:rsidRDefault="00C92E82" w:rsidP="00C92E82">
      <w:pPr>
        <w:spacing w:after="0" w:line="276" w:lineRule="auto"/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</w:pPr>
      <w:r w:rsidRPr="006A0E6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Velikost </w:t>
      </w:r>
      <w:r w:rsidRPr="006A0E60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sredi</w:t>
      </w:r>
      <w:r w:rsidR="00675CF5" w:rsidRPr="006A0E60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ščnega kota šestine kroga je </w:t>
      </w:r>
      <w:r w:rsidR="00675CF5" w:rsidRPr="006A0E60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>60</w:t>
      </w:r>
      <w:r w:rsidRPr="006A0E60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°. </w:t>
      </w:r>
    </w:p>
    <w:p w:rsidR="00C92E82" w:rsidRPr="006A0E60" w:rsidRDefault="00C92E82" w:rsidP="00C92E82">
      <w:pPr>
        <w:spacing w:after="0" w:line="276" w:lineRule="auto"/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</w:pPr>
    </w:p>
    <w:p w:rsidR="00C92E82" w:rsidRPr="006A0E60" w:rsidRDefault="00675CF5" w:rsidP="00C92E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E60">
        <w:rPr>
          <w:rFonts w:ascii="Times New Roman" w:hAnsi="Times New Roman" w:cs="Times New Roman"/>
          <w:b/>
          <w:noProof/>
          <w:lang w:eastAsia="sl-SI"/>
        </w:rPr>
        <w:drawing>
          <wp:inline distT="0" distB="0" distL="0" distR="0" wp14:anchorId="6C46B323" wp14:editId="3587D469">
            <wp:extent cx="3814549" cy="939584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0730" cy="94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E82" w:rsidRPr="006A0E60" w:rsidRDefault="00C92E82" w:rsidP="00C92E82">
      <w:pPr>
        <w:spacing w:after="0" w:line="276" w:lineRule="auto"/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</w:pPr>
      <w:r w:rsidRPr="006A0E60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Velikost središčnega kota in del krožnice (krožni lok), ki pripada posameznemu središčnemu kotu, sta </w:t>
      </w:r>
      <w:r w:rsidR="00675CF5" w:rsidRPr="006A0E60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>premo sorazmerni</w:t>
      </w:r>
      <w:r w:rsidRPr="006A0E60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Pr="006A0E60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količini.</w:t>
      </w:r>
    </w:p>
    <w:p w:rsidR="0002496D" w:rsidRPr="006A0E60" w:rsidRDefault="0002496D" w:rsidP="001F4BBC">
      <w:pPr>
        <w:spacing w:after="0" w:line="276" w:lineRule="auto"/>
        <w:rPr>
          <w:rFonts w:ascii="Times New Roman" w:eastAsiaTheme="minorEastAsia" w:hAnsi="Times New Roman" w:cs="Times New Roman"/>
          <w:sz w:val="24"/>
        </w:rPr>
      </w:pPr>
    </w:p>
    <w:p w:rsidR="00C92E82" w:rsidRPr="006A0E60" w:rsidRDefault="00C92E82" w:rsidP="00C92E82">
      <w:pPr>
        <w:pStyle w:val="Odstavekseznama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E60">
        <w:rPr>
          <w:rFonts w:ascii="Times New Roman" w:hAnsi="Times New Roman" w:cs="Times New Roman"/>
          <w:sz w:val="24"/>
          <w:szCs w:val="24"/>
        </w:rPr>
        <w:t xml:space="preserve">Izračunaj dolžino krožnega loka s polmerom </w:t>
      </w:r>
      <m:oMath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r=2 cm</m:t>
        </m:r>
      </m:oMath>
      <w:r w:rsidRPr="006A0E60">
        <w:rPr>
          <w:rFonts w:ascii="Times New Roman" w:hAnsi="Times New Roman" w:cs="Times New Roman"/>
          <w:sz w:val="24"/>
          <w:szCs w:val="24"/>
        </w:rPr>
        <w:t xml:space="preserve"> in središčnim kotom </w:t>
      </w:r>
      <m:oMath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α=105°</m:t>
        </m:r>
      </m:oMath>
      <w:r w:rsidRPr="006A0E60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6A0E60">
        <w:rPr>
          <w:rFonts w:ascii="Times New Roman" w:hAnsi="Times New Roman" w:cs="Times New Roman"/>
          <w:sz w:val="24"/>
          <w:szCs w:val="24"/>
        </w:rPr>
        <w:t xml:space="preserve"> Nariši sliko in označi ustrezni lok. Rezultat zapiši na eno decimalno mesto natančno.</w:t>
      </w:r>
    </w:p>
    <w:p w:rsidR="00DB37F6" w:rsidRPr="006A0E60" w:rsidRDefault="00DB37F6" w:rsidP="00675CF5">
      <w:pPr>
        <w:pStyle w:val="Navadensplet"/>
        <w:spacing w:before="0" w:beforeAutospacing="0" w:after="75" w:afterAutospacing="0"/>
        <w:ind w:left="708"/>
        <w:rPr>
          <w:rFonts w:eastAsiaTheme="minorEastAsia"/>
          <w:sz w:val="23"/>
          <w:szCs w:val="23"/>
        </w:rPr>
      </w:pPr>
    </w:p>
    <w:tbl>
      <w:tblPr>
        <w:tblStyle w:val="Tabelamre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6"/>
      </w:tblGrid>
      <w:tr w:rsidR="00DB37F6" w:rsidRPr="006A0E60" w:rsidTr="00DB37F6">
        <w:tc>
          <w:tcPr>
            <w:tcW w:w="2694" w:type="dxa"/>
          </w:tcPr>
          <w:p w:rsidR="00DB37F6" w:rsidRPr="006A0E60" w:rsidRDefault="00DB37F6" w:rsidP="00675CF5">
            <w:pPr>
              <w:pStyle w:val="Navadensplet"/>
              <w:spacing w:before="0" w:beforeAutospacing="0" w:after="75" w:afterAutospacing="0"/>
            </w:pPr>
            <m:oMath>
              <m:r>
                <w:rPr>
                  <w:rFonts w:ascii="Cambria Math" w:hAnsi="Cambria Math"/>
                  <w:color w:val="222222"/>
                  <w:shd w:val="clear" w:color="auto" w:fill="FFFFFF"/>
                </w:rPr>
                <m:t>r=2 cm</m:t>
              </m:r>
            </m:oMath>
            <w:r w:rsidRPr="006A0E60">
              <w:t xml:space="preserve"> </w:t>
            </w:r>
          </w:p>
          <w:p w:rsidR="00DB37F6" w:rsidRPr="006A0E60" w:rsidRDefault="00DB37F6" w:rsidP="00675CF5">
            <w:pPr>
              <w:pStyle w:val="Navadensplet"/>
              <w:spacing w:before="0" w:beforeAutospacing="0" w:after="75" w:afterAutospacing="0"/>
              <w:rPr>
                <w:rFonts w:eastAsiaTheme="minorEastAsia"/>
                <w:color w:val="222222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22222"/>
                    <w:shd w:val="clear" w:color="auto" w:fill="FFFFFF"/>
                  </w:rPr>
                  <m:t>α=105°</m:t>
                </m:r>
              </m:oMath>
            </m:oMathPara>
          </w:p>
          <w:p w:rsidR="00DB37F6" w:rsidRPr="006A0E60" w:rsidRDefault="00DB37F6" w:rsidP="00675CF5">
            <w:pPr>
              <w:pStyle w:val="Navadensplet"/>
              <w:spacing w:before="0" w:beforeAutospacing="0" w:after="75" w:afterAutospacing="0"/>
              <w:rPr>
                <w:rFonts w:eastAsiaTheme="minorEastAsia"/>
                <w:color w:val="222222"/>
                <w:shd w:val="clear" w:color="auto" w:fill="FFFFFF"/>
              </w:rPr>
            </w:pPr>
            <w:r w:rsidRPr="006A0E60">
              <w:rPr>
                <w:rFonts w:eastAsiaTheme="minorEastAsia"/>
                <w:color w:val="222222"/>
                <w:shd w:val="clear" w:color="auto" w:fill="FFFFFF"/>
              </w:rPr>
              <w:t>_______</w:t>
            </w:r>
          </w:p>
          <w:p w:rsidR="00DB37F6" w:rsidRPr="006A0E60" w:rsidRDefault="00DB37F6" w:rsidP="00DB37F6">
            <w:pPr>
              <w:pStyle w:val="Navadensplet"/>
              <w:spacing w:before="0" w:beforeAutospacing="0" w:after="75" w:afterAutospacing="0"/>
              <w:rPr>
                <w:noProof/>
                <w:szCs w:val="23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3"/>
                  </w:rPr>
                  <m:t>l=?</m:t>
                </m:r>
              </m:oMath>
            </m:oMathPara>
          </w:p>
          <w:p w:rsidR="00DB37F6" w:rsidRPr="006A0E60" w:rsidRDefault="00DB37F6" w:rsidP="00675CF5">
            <w:pPr>
              <w:pStyle w:val="Navadensplet"/>
              <w:spacing w:before="0" w:beforeAutospacing="0" w:after="75" w:afterAutospacing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7086" w:type="dxa"/>
          </w:tcPr>
          <w:p w:rsidR="00DB37F6" w:rsidRPr="006A0E60" w:rsidRDefault="00DB37F6" w:rsidP="00675CF5">
            <w:pPr>
              <w:pStyle w:val="Navadensplet"/>
              <w:spacing w:before="0" w:beforeAutospacing="0" w:after="75" w:afterAutospacing="0"/>
              <w:rPr>
                <w:rFonts w:eastAsiaTheme="minorEastAsia"/>
                <w:sz w:val="23"/>
                <w:szCs w:val="23"/>
              </w:rPr>
            </w:pPr>
            <w:r w:rsidRPr="006A0E60">
              <w:rPr>
                <w:noProof/>
              </w:rPr>
              <w:drawing>
                <wp:inline distT="0" distB="0" distL="0" distR="0" wp14:anchorId="59B8941A" wp14:editId="19167CFE">
                  <wp:extent cx="1216104" cy="1265309"/>
                  <wp:effectExtent l="0" t="0" r="3175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430" cy="128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7F6" w:rsidRPr="006A0E60" w:rsidRDefault="00DB37F6" w:rsidP="00675CF5">
      <w:pPr>
        <w:pStyle w:val="Navadensplet"/>
        <w:spacing w:before="0" w:beforeAutospacing="0" w:after="75" w:afterAutospacing="0"/>
        <w:ind w:left="708"/>
        <w:rPr>
          <w:rFonts w:eastAsiaTheme="minorEastAsia"/>
          <w:sz w:val="23"/>
          <w:szCs w:val="23"/>
        </w:rPr>
      </w:pPr>
    </w:p>
    <w:p w:rsidR="00DB37F6" w:rsidRPr="006A0E60" w:rsidRDefault="00DB37F6" w:rsidP="00675CF5">
      <w:pPr>
        <w:pStyle w:val="Navadensplet"/>
        <w:spacing w:before="0" w:beforeAutospacing="0" w:after="75" w:afterAutospacing="0"/>
        <w:ind w:left="708"/>
        <w:rPr>
          <w:noProof/>
          <w:color w:val="2F5496" w:themeColor="accent1" w:themeShade="BF"/>
          <w:szCs w:val="23"/>
        </w:rPr>
      </w:pPr>
      <w:r w:rsidRPr="006A0E60">
        <w:rPr>
          <w:rFonts w:eastAsiaTheme="minorEastAsia"/>
          <w:color w:val="2F5496" w:themeColor="accent1" w:themeShade="BF"/>
          <w:szCs w:val="23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2F5496" w:themeColor="accent1" w:themeShade="BF"/>
            <w:szCs w:val="23"/>
          </w:rPr>
          <m:t>l=</m:t>
        </m:r>
        <m:f>
          <m:fPr>
            <m:ctrlPr>
              <w:rPr>
                <w:rFonts w:ascii="Cambria Math" w:hAnsi="Cambria Math"/>
                <w:color w:val="2F5496" w:themeColor="accent1" w:themeShade="BF"/>
                <w:szCs w:val="23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F5496" w:themeColor="accent1" w:themeShade="BF"/>
                <w:szCs w:val="23"/>
              </w:rPr>
              <m:t>πrα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F5496" w:themeColor="accent1" w:themeShade="BF"/>
                <w:szCs w:val="23"/>
              </w:rPr>
              <m:t>180°</m:t>
            </m:r>
          </m:den>
        </m:f>
      </m:oMath>
    </w:p>
    <w:p w:rsidR="00DB37F6" w:rsidRPr="006A0E60" w:rsidRDefault="00675CF5" w:rsidP="00675CF5">
      <w:pPr>
        <w:pStyle w:val="Navadensplet"/>
        <w:spacing w:before="0" w:beforeAutospacing="0" w:after="75" w:afterAutospacing="0"/>
        <w:ind w:left="708"/>
        <w:rPr>
          <w:noProof/>
          <w:szCs w:val="23"/>
        </w:rPr>
      </w:pPr>
      <w:r w:rsidRPr="006A0E60">
        <w:rPr>
          <w:noProof/>
          <w:szCs w:val="23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3"/>
          </w:rPr>
          <m:t>l=</m:t>
        </m:r>
        <m:f>
          <m:fPr>
            <m:ctrlPr>
              <w:rPr>
                <w:rFonts w:ascii="Cambria Math" w:hAnsi="Cambria Math"/>
                <w:szCs w:val="23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3"/>
              </w:rPr>
              <m:t>π∙2∙105°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3"/>
              </w:rPr>
              <m:t>180°</m:t>
            </m:r>
          </m:den>
        </m:f>
      </m:oMath>
      <w:r w:rsidR="00DB37F6" w:rsidRPr="006A0E60">
        <w:rPr>
          <w:noProof/>
          <w:szCs w:val="23"/>
        </w:rPr>
        <w:t xml:space="preserve"> </w:t>
      </w:r>
    </w:p>
    <w:p w:rsidR="00DB37F6" w:rsidRPr="006A0E60" w:rsidRDefault="00DB37F6" w:rsidP="00675CF5">
      <w:pPr>
        <w:pStyle w:val="Navadensplet"/>
        <w:spacing w:before="0" w:beforeAutospacing="0" w:after="75" w:afterAutospacing="0"/>
        <w:ind w:left="708"/>
        <w:rPr>
          <w:noProof/>
          <w:szCs w:val="23"/>
        </w:rPr>
      </w:pPr>
      <w:r w:rsidRPr="006A0E60">
        <w:rPr>
          <w:noProof/>
          <w:szCs w:val="23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3"/>
          </w:rPr>
          <m:t>l=</m:t>
        </m:r>
        <m:f>
          <m:fPr>
            <m:ctrlPr>
              <w:rPr>
                <w:rFonts w:ascii="Cambria Math" w:hAnsi="Cambria Math"/>
                <w:szCs w:val="23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3"/>
              </w:rPr>
              <m:t>3,14∙2∙105°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3"/>
              </w:rPr>
              <m:t>180°</m:t>
            </m:r>
          </m:den>
        </m:f>
      </m:oMath>
      <w:r w:rsidRPr="006A0E60">
        <w:rPr>
          <w:noProof/>
          <w:szCs w:val="23"/>
        </w:rPr>
        <w:t xml:space="preserve"> </w:t>
      </w:r>
    </w:p>
    <w:p w:rsidR="00675CF5" w:rsidRPr="006A0E60" w:rsidRDefault="00DB37F6" w:rsidP="00675CF5">
      <w:pPr>
        <w:pStyle w:val="Navadensplet"/>
        <w:spacing w:before="0" w:beforeAutospacing="0" w:after="75" w:afterAutospacing="0"/>
        <w:ind w:left="708"/>
        <w:rPr>
          <w:b/>
          <w:noProof/>
        </w:rPr>
      </w:pPr>
      <w:r w:rsidRPr="006A0E60">
        <w:rPr>
          <w:noProof/>
          <w:sz w:val="23"/>
          <w:szCs w:val="23"/>
        </w:rPr>
        <w:t xml:space="preserve"> </w:t>
      </w:r>
      <m:oMath>
        <m:r>
          <m:rPr>
            <m:sty m:val="b"/>
          </m:rPr>
          <w:rPr>
            <w:rFonts w:ascii="Cambria Math" w:hAnsi="Cambria Math"/>
          </w:rPr>
          <m:t>l</m:t>
        </m:r>
        <m:acc>
          <m:accPr>
            <m:chr m:val="̇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=</m:t>
            </m:r>
          </m:e>
        </m:acc>
        <m:r>
          <m:rPr>
            <m:sty m:val="bi"/>
          </m:rPr>
          <w:rPr>
            <w:rFonts w:ascii="Cambria Math" w:hAnsi="Cambria Math"/>
          </w:rPr>
          <m:t>3,7 cm</m:t>
        </m:r>
      </m:oMath>
    </w:p>
    <w:p w:rsidR="00675CF5" w:rsidRPr="006A0E60" w:rsidRDefault="00675CF5" w:rsidP="00BE7994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1BB6" w:rsidRPr="006A0E60" w:rsidRDefault="00EF1BB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E60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EF1BB6" w:rsidRPr="006A0E60" w:rsidRDefault="00EF1BB6" w:rsidP="00BE7994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2E82" w:rsidRPr="006A0E60" w:rsidRDefault="00C92E82" w:rsidP="00C92E82">
      <w:pPr>
        <w:pStyle w:val="Odstavekseznama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E60">
        <w:rPr>
          <w:rFonts w:ascii="Times New Roman" w:hAnsi="Times New Roman" w:cs="Times New Roman"/>
          <w:sz w:val="24"/>
          <w:szCs w:val="24"/>
        </w:rPr>
        <w:t>Dolžina krožnega loka v krogu s polmerom 30 cm je 4 cm. Izračunaj pripadajoči središčni kot.</w:t>
      </w:r>
    </w:p>
    <w:p w:rsidR="00BE7994" w:rsidRPr="006A0E60" w:rsidRDefault="00EF1BB6" w:rsidP="00BE7994">
      <w:pPr>
        <w:pStyle w:val="Navadensplet"/>
        <w:spacing w:before="0" w:beforeAutospacing="0" w:after="75" w:afterAutospacing="0"/>
        <w:ind w:left="708"/>
        <w:rPr>
          <w:noProof/>
          <w:szCs w:val="23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3"/>
            </w:rPr>
            <m:t>l=4 cm</m:t>
          </m:r>
        </m:oMath>
      </m:oMathPara>
    </w:p>
    <w:p w:rsidR="00EF1BB6" w:rsidRPr="006A0E60" w:rsidRDefault="00EF1BB6" w:rsidP="00EF1BB6">
      <w:pPr>
        <w:pStyle w:val="Navadensplet"/>
        <w:spacing w:before="0" w:beforeAutospacing="0" w:after="75" w:afterAutospacing="0"/>
        <w:ind w:left="708"/>
      </w:pPr>
      <m:oMath>
        <m:r>
          <w:rPr>
            <w:rFonts w:ascii="Cambria Math" w:hAnsi="Cambria Math"/>
            <w:color w:val="222222"/>
            <w:shd w:val="clear" w:color="auto" w:fill="FFFFFF"/>
          </w:rPr>
          <m:t>r=30 cm</m:t>
        </m:r>
      </m:oMath>
      <w:r w:rsidRPr="006A0E60">
        <w:t xml:space="preserve"> </w:t>
      </w:r>
    </w:p>
    <w:p w:rsidR="00E52B15" w:rsidRPr="006A0E60" w:rsidRDefault="00E52B15" w:rsidP="00EF1BB6">
      <w:pPr>
        <w:pStyle w:val="Navadensplet"/>
        <w:spacing w:before="0" w:beforeAutospacing="0" w:after="75" w:afterAutospacing="0"/>
        <w:ind w:left="708"/>
      </w:pPr>
      <w:r w:rsidRPr="006A0E60">
        <w:t>________</w:t>
      </w:r>
    </w:p>
    <w:p w:rsidR="00E52B15" w:rsidRPr="006A0E60" w:rsidRDefault="00E52B15" w:rsidP="00E52B15">
      <w:pPr>
        <w:pStyle w:val="Navadensplet"/>
        <w:spacing w:before="0" w:beforeAutospacing="0" w:after="75" w:afterAutospacing="0"/>
        <w:ind w:left="708"/>
        <w:rPr>
          <w:rFonts w:eastAsiaTheme="minorEastAsia"/>
          <w:color w:val="222222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222222"/>
              <w:shd w:val="clear" w:color="auto" w:fill="FFFFFF"/>
            </w:rPr>
            <m:t>α=?</m:t>
          </m:r>
        </m:oMath>
      </m:oMathPara>
    </w:p>
    <w:p w:rsidR="00E52B15" w:rsidRPr="006A0E60" w:rsidRDefault="00E52B15" w:rsidP="00E52B15">
      <w:pPr>
        <w:pStyle w:val="Navadensplet"/>
        <w:spacing w:before="0" w:beforeAutospacing="0" w:after="75" w:afterAutospacing="0"/>
        <w:ind w:left="708"/>
        <w:rPr>
          <w:noProof/>
          <w:color w:val="2F5496" w:themeColor="accent1" w:themeShade="BF"/>
          <w:szCs w:val="23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2F5496" w:themeColor="accent1" w:themeShade="BF"/>
              <w:szCs w:val="23"/>
            </w:rPr>
            <m:t>α=</m:t>
          </m:r>
          <m:f>
            <m:fPr>
              <m:ctrlPr>
                <w:rPr>
                  <w:rFonts w:ascii="Cambria Math" w:hAnsi="Cambria Math"/>
                  <w:color w:val="2F5496" w:themeColor="accent1" w:themeShade="BF"/>
                  <w:szCs w:val="23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2F5496" w:themeColor="accent1" w:themeShade="BF"/>
                  <w:szCs w:val="23"/>
                </w:rPr>
                <m:t>l∙180°</m:t>
              </m:r>
            </m:num>
            <m:den>
              <m:r>
                <w:rPr>
                  <w:rFonts w:ascii="Cambria Math" w:hAnsi="Cambria Math"/>
                  <w:color w:val="2F5496" w:themeColor="accent1" w:themeShade="BF"/>
                  <w:szCs w:val="23"/>
                </w:rPr>
                <m:t>π∙r</m:t>
              </m:r>
            </m:den>
          </m:f>
        </m:oMath>
      </m:oMathPara>
    </w:p>
    <w:p w:rsidR="00E52B15" w:rsidRPr="006A0E60" w:rsidRDefault="00E52B15" w:rsidP="00E52B15">
      <w:pPr>
        <w:pStyle w:val="Navadensplet"/>
        <w:spacing w:before="0" w:beforeAutospacing="0" w:after="75" w:afterAutospacing="0"/>
        <w:ind w:left="708"/>
        <w:rPr>
          <w:noProof/>
          <w:szCs w:val="23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3"/>
            </w:rPr>
            <m:t>α=</m:t>
          </m:r>
          <m:f>
            <m:fPr>
              <m:ctrlPr>
                <w:rPr>
                  <w:rFonts w:ascii="Cambria Math" w:hAnsi="Cambria Math"/>
                  <w:szCs w:val="23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3"/>
                </w:rPr>
                <m:t>4∙180°</m:t>
              </m:r>
            </m:num>
            <m:den>
              <m:r>
                <w:rPr>
                  <w:rFonts w:ascii="Cambria Math" w:hAnsi="Cambria Math"/>
                  <w:szCs w:val="23"/>
                </w:rPr>
                <m:t>π∙30</m:t>
              </m:r>
            </m:den>
          </m:f>
        </m:oMath>
      </m:oMathPara>
    </w:p>
    <w:p w:rsidR="00E52B15" w:rsidRPr="006A0E60" w:rsidRDefault="00E52B15" w:rsidP="00E52B15">
      <w:pPr>
        <w:pStyle w:val="Navadensplet"/>
        <w:spacing w:before="0" w:beforeAutospacing="0" w:after="75" w:afterAutospacing="0"/>
        <w:ind w:left="708"/>
        <w:rPr>
          <w:noProof/>
          <w:szCs w:val="23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3"/>
            </w:rPr>
            <m:t>α</m:t>
          </m:r>
          <m:acc>
            <m:accPr>
              <m:chr m:val="̇"/>
              <m:ctrlPr>
                <w:rPr>
                  <w:rFonts w:ascii="Cambria Math" w:hAnsi="Cambria Math"/>
                  <w:b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</w:rPr>
                <m:t>=</m:t>
              </m:r>
            </m:e>
          </m:acc>
          <m:f>
            <m:fPr>
              <m:ctrlPr>
                <w:rPr>
                  <w:rFonts w:ascii="Cambria Math" w:hAnsi="Cambria Math"/>
                  <w:szCs w:val="23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3"/>
                </w:rPr>
                <m:t>4∙180°</m:t>
              </m:r>
            </m:num>
            <m:den>
              <m:r>
                <w:rPr>
                  <w:rFonts w:ascii="Cambria Math" w:hAnsi="Cambria Math"/>
                  <w:szCs w:val="23"/>
                </w:rPr>
                <m:t>3,14∙30</m:t>
              </m:r>
            </m:den>
          </m:f>
        </m:oMath>
      </m:oMathPara>
    </w:p>
    <w:p w:rsidR="00E85FD9" w:rsidRPr="006A0E60" w:rsidRDefault="00E85FD9" w:rsidP="00E85FD9">
      <w:pPr>
        <w:pStyle w:val="Navadensplet"/>
        <w:spacing w:before="0" w:beforeAutospacing="0" w:after="75" w:afterAutospacing="0"/>
        <w:ind w:left="708"/>
        <w:rPr>
          <w:b/>
          <w:noProof/>
          <w:szCs w:val="23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Cs w:val="23"/>
            </w:rPr>
            <m:t>α</m:t>
          </m:r>
          <m:acc>
            <m:accPr>
              <m:chr m:val="̇"/>
              <m:ctrlPr>
                <w:rPr>
                  <w:rFonts w:ascii="Cambria Math" w:hAnsi="Cambria Math"/>
                  <w:b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</w:rPr>
                <m:t>=</m:t>
              </m:r>
            </m:e>
          </m:acc>
          <m:r>
            <m:rPr>
              <m:sty m:val="bi"/>
            </m:rPr>
            <w:rPr>
              <w:rFonts w:ascii="Cambria Math" w:hAnsi="Cambria Math"/>
              <w:szCs w:val="23"/>
            </w:rPr>
            <m:t>7,6°</m:t>
          </m:r>
        </m:oMath>
      </m:oMathPara>
    </w:p>
    <w:p w:rsidR="00BE7994" w:rsidRPr="006A0E60" w:rsidRDefault="00BE7994" w:rsidP="00E85FD9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FD9" w:rsidRPr="006A0E60" w:rsidRDefault="00C92E82" w:rsidP="00E85FD9">
      <w:pPr>
        <w:pStyle w:val="Odstavekseznama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6A0E60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 xml:space="preserve">Dolžina krožnega loka, ki pripada središčnemu kotu </w:t>
      </w:r>
      <m:oMath>
        <m:r>
          <w:rPr>
            <w:rFonts w:ascii="Cambria Math" w:hAnsi="Cambria Math" w:cs="Times New Roman"/>
            <w:color w:val="2F5496" w:themeColor="accent1" w:themeShade="BF"/>
            <w:sz w:val="24"/>
            <w:szCs w:val="24"/>
            <w:shd w:val="clear" w:color="auto" w:fill="FFFFFF"/>
          </w:rPr>
          <m:t>45°</m:t>
        </m:r>
      </m:oMath>
      <w:r w:rsidRPr="006A0E60">
        <w:rPr>
          <w:rFonts w:ascii="Times New Roman" w:eastAsiaTheme="minorEastAsia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>, je 12 cm.</w:t>
      </w:r>
      <w:r w:rsidRPr="006A0E60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Izračunaj obseg in premer kroga.</w:t>
      </w:r>
    </w:p>
    <w:tbl>
      <w:tblPr>
        <w:tblStyle w:val="Tabelamre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8073"/>
      </w:tblGrid>
      <w:tr w:rsidR="00E85FD9" w:rsidRPr="006A0E60" w:rsidTr="00725168">
        <w:tc>
          <w:tcPr>
            <w:tcW w:w="1697" w:type="dxa"/>
          </w:tcPr>
          <w:p w:rsidR="00E85FD9" w:rsidRPr="006A0E60" w:rsidRDefault="00E85FD9" w:rsidP="00E85FD9">
            <w:pPr>
              <w:pStyle w:val="Navadensplet"/>
              <w:spacing w:before="0" w:beforeAutospacing="0" w:after="75" w:afterAutospacing="0"/>
              <w:rPr>
                <w:noProof/>
                <w:szCs w:val="23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3"/>
                </w:rPr>
                <m:t>l=12 cm</m:t>
              </m:r>
            </m:oMath>
            <w:r w:rsidRPr="006A0E60">
              <w:rPr>
                <w:noProof/>
                <w:szCs w:val="23"/>
              </w:rPr>
              <w:tab/>
            </w:r>
          </w:p>
          <w:p w:rsidR="00E85FD9" w:rsidRPr="006A0E60" w:rsidRDefault="00E85FD9" w:rsidP="00E85FD9">
            <w:pPr>
              <w:pStyle w:val="Navadensplet"/>
              <w:spacing w:before="0" w:beforeAutospacing="0" w:after="75" w:afterAutospacing="0"/>
              <w:rPr>
                <w:rFonts w:eastAsiaTheme="minorEastAsia"/>
                <w:color w:val="222222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22222"/>
                    <w:shd w:val="clear" w:color="auto" w:fill="FFFFFF"/>
                  </w:rPr>
                  <m:t>α=45°</m:t>
                </m:r>
              </m:oMath>
            </m:oMathPara>
          </w:p>
          <w:p w:rsidR="00E85FD9" w:rsidRPr="006A0E60" w:rsidRDefault="00E85FD9" w:rsidP="00E85FD9">
            <w:pPr>
              <w:pStyle w:val="Navadensplet"/>
              <w:spacing w:before="0" w:beforeAutospacing="0" w:after="75" w:afterAutospacing="0"/>
              <w:rPr>
                <w:rFonts w:eastAsiaTheme="minorEastAsia"/>
                <w:color w:val="222222"/>
                <w:shd w:val="clear" w:color="auto" w:fill="FFFFFF"/>
              </w:rPr>
            </w:pPr>
            <w:r w:rsidRPr="006A0E60">
              <w:rPr>
                <w:rFonts w:eastAsiaTheme="minorEastAsia"/>
                <w:color w:val="222222"/>
                <w:shd w:val="clear" w:color="auto" w:fill="FFFFFF"/>
              </w:rPr>
              <w:t>_______</w:t>
            </w:r>
          </w:p>
          <w:p w:rsidR="00E85FD9" w:rsidRPr="006A0E60" w:rsidRDefault="00E85FD9" w:rsidP="00E85FD9">
            <w:pPr>
              <w:pStyle w:val="Navadensplet"/>
              <w:spacing w:before="0" w:beforeAutospacing="0" w:after="75" w:afterAutospacing="0"/>
              <w:rPr>
                <w:rFonts w:eastAsiaTheme="minorEastAsia"/>
                <w:color w:val="222222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22222"/>
                    <w:shd w:val="clear" w:color="auto" w:fill="FFFFFF"/>
                  </w:rPr>
                  <m:t>o=?</m:t>
                </m:r>
              </m:oMath>
            </m:oMathPara>
          </w:p>
          <w:p w:rsidR="00E85FD9" w:rsidRPr="006A0E60" w:rsidRDefault="00E85FD9" w:rsidP="00E85FD9">
            <w:pPr>
              <w:pStyle w:val="Navadensplet"/>
              <w:spacing w:before="0" w:beforeAutospacing="0" w:after="75" w:afterAutospacing="0"/>
              <w:rPr>
                <w:rFonts w:eastAsiaTheme="minorEastAsia"/>
                <w:color w:val="222222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22222"/>
                    <w:shd w:val="clear" w:color="auto" w:fill="FFFFFF"/>
                  </w:rPr>
                  <m:t>d=?</m:t>
                </m:r>
              </m:oMath>
            </m:oMathPara>
          </w:p>
          <w:p w:rsidR="00E85FD9" w:rsidRPr="006A0E60" w:rsidRDefault="00E85FD9" w:rsidP="00E85FD9">
            <w:pPr>
              <w:pStyle w:val="Navadensplet"/>
              <w:spacing w:before="0" w:beforeAutospacing="0" w:after="75" w:afterAutospacing="0"/>
              <w:rPr>
                <w:noProof/>
                <w:szCs w:val="23"/>
              </w:rPr>
            </w:pPr>
          </w:p>
        </w:tc>
        <w:tc>
          <w:tcPr>
            <w:tcW w:w="8073" w:type="dxa"/>
          </w:tcPr>
          <w:p w:rsidR="00E85FD9" w:rsidRPr="006A0E60" w:rsidRDefault="00E85FD9" w:rsidP="00E85FD9">
            <w:pPr>
              <w:pStyle w:val="Navadensplet"/>
              <w:spacing w:before="0" w:beforeAutospacing="0" w:after="75" w:afterAutospacing="0"/>
              <w:rPr>
                <w:rFonts w:eastAsiaTheme="minorEastAsia"/>
                <w:color w:val="2F5496" w:themeColor="accent1" w:themeShade="BF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F5496" w:themeColor="accent1" w:themeShade="BF"/>
                    <w:shd w:val="clear" w:color="auto" w:fill="FFFFFF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F5496" w:themeColor="accent1" w:themeShade="BF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F5496" w:themeColor="accent1" w:themeShade="BF"/>
                        <w:shd w:val="clear" w:color="auto" w:fill="FFFFFF"/>
                      </w:rPr>
                      <m:t>l∙180°</m:t>
                    </m:r>
                  </m:num>
                  <m:den>
                    <m:r>
                      <w:rPr>
                        <w:rFonts w:ascii="Cambria Math" w:hAnsi="Cambria Math"/>
                        <w:color w:val="2F5496" w:themeColor="accent1" w:themeShade="BF"/>
                        <w:shd w:val="clear" w:color="auto" w:fill="FFFFFF"/>
                      </w:rPr>
                      <m:t>π∙α</m:t>
                    </m:r>
                  </m:den>
                </m:f>
              </m:oMath>
            </m:oMathPara>
          </w:p>
          <w:p w:rsidR="00E85FD9" w:rsidRPr="006A0E60" w:rsidRDefault="00E85FD9" w:rsidP="00E85FD9">
            <w:pPr>
              <w:pStyle w:val="Navadensplet"/>
              <w:spacing w:before="0" w:beforeAutospacing="0" w:after="75" w:afterAutospacing="0"/>
              <w:rPr>
                <w:rFonts w:eastAsiaTheme="minorEastAsia"/>
                <w:color w:val="222222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22222"/>
                    <w:shd w:val="clear" w:color="auto" w:fill="FFFFFF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22222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</w:rPr>
                      <m:t>12∙180°</m:t>
                    </m:r>
                  </m:num>
                  <m:den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</w:rPr>
                      <m:t>π∙45°</m:t>
                    </m:r>
                  </m:den>
                </m:f>
              </m:oMath>
            </m:oMathPara>
          </w:p>
          <w:p w:rsidR="00E85FD9" w:rsidRPr="006A0E60" w:rsidRDefault="00726476" w:rsidP="00E85FD9">
            <w:pPr>
              <w:pStyle w:val="Navadensplet"/>
              <w:spacing w:before="0" w:beforeAutospacing="0" w:after="75" w:afterAutospacing="0"/>
              <w:rPr>
                <w:rFonts w:eastAsiaTheme="minorEastAsia"/>
                <w:b/>
                <w:color w:val="222222"/>
                <w:shd w:val="clear" w:color="auto" w:fill="FFFFFF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222222"/>
                  <w:shd w:val="clear" w:color="auto" w:fill="FFFFFF"/>
                </w:rPr>
                <m:t>r</m:t>
              </m:r>
              <m:acc>
                <m:accPr>
                  <m:chr m:val="̇"/>
                  <m:ctrlPr>
                    <w:rPr>
                      <w:rFonts w:ascii="Cambria Math" w:hAnsi="Cambria Math"/>
                      <w:b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=</m:t>
                  </m:r>
                </m:e>
              </m:acc>
            </m:oMath>
            <w:r w:rsidRPr="006A0E60">
              <w:rPr>
                <w:rFonts w:eastAsiaTheme="minorEastAsia"/>
                <w:b/>
                <w:color w:val="222222"/>
                <w:shd w:val="clear" w:color="auto" w:fill="FFFFFF"/>
              </w:rPr>
              <w:t>15,3 cm</w:t>
            </w:r>
          </w:p>
          <w:p w:rsidR="00725168" w:rsidRPr="006A0E60" w:rsidRDefault="00725168" w:rsidP="00E85FD9">
            <w:pPr>
              <w:pStyle w:val="Navadensplet"/>
              <w:spacing w:before="0" w:beforeAutospacing="0" w:after="75" w:afterAutospacing="0"/>
              <w:rPr>
                <w:rFonts w:eastAsiaTheme="minorEastAsia"/>
                <w:color w:val="222222"/>
                <w:shd w:val="clear" w:color="auto" w:fill="FFFFFF"/>
              </w:rPr>
            </w:pPr>
          </w:p>
          <w:p w:rsidR="00726476" w:rsidRPr="006A0E60" w:rsidRDefault="00726476" w:rsidP="00726476">
            <w:pPr>
              <w:pStyle w:val="Navadensplet"/>
              <w:spacing w:before="0" w:beforeAutospacing="0" w:after="75" w:afterAutospacing="0"/>
              <w:rPr>
                <w:rFonts w:eastAsiaTheme="minorEastAsia"/>
                <w:color w:val="2F5496" w:themeColor="accent1" w:themeShade="BF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F5496" w:themeColor="accent1" w:themeShade="BF"/>
                    <w:shd w:val="clear" w:color="auto" w:fill="FFFFFF"/>
                  </w:rPr>
                  <m:t>d=2∙r</m:t>
                </m:r>
              </m:oMath>
            </m:oMathPara>
          </w:p>
          <w:p w:rsidR="00726476" w:rsidRPr="006A0E60" w:rsidRDefault="00726476" w:rsidP="00726476">
            <w:pPr>
              <w:pStyle w:val="Navadensplet"/>
              <w:spacing w:before="0" w:beforeAutospacing="0" w:after="75" w:afterAutospacing="0"/>
              <w:rPr>
                <w:rFonts w:eastAsiaTheme="minorEastAsia"/>
                <w:color w:val="222222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22222"/>
                    <w:shd w:val="clear" w:color="auto" w:fill="FFFFFF"/>
                  </w:rPr>
                  <m:t>d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b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=</m:t>
                    </m:r>
                  </m:e>
                </m:acc>
                <m:r>
                  <w:rPr>
                    <w:rFonts w:ascii="Cambria Math" w:hAnsi="Cambria Math"/>
                    <w:color w:val="222222"/>
                    <w:shd w:val="clear" w:color="auto" w:fill="FFFFFF"/>
                  </w:rPr>
                  <m:t>2∙15,3</m:t>
                </m:r>
              </m:oMath>
            </m:oMathPara>
          </w:p>
          <w:p w:rsidR="00726476" w:rsidRPr="006A0E60" w:rsidRDefault="00726476" w:rsidP="00726476">
            <w:pPr>
              <w:pStyle w:val="Navadensplet"/>
              <w:spacing w:before="0" w:beforeAutospacing="0" w:after="75" w:afterAutospacing="0"/>
              <w:rPr>
                <w:rFonts w:eastAsiaTheme="minorEastAsia"/>
                <w:b/>
                <w:color w:val="222222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22222"/>
                    <w:shd w:val="clear" w:color="auto" w:fill="FFFFFF"/>
                  </w:rPr>
                  <m:t>d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b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=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222222"/>
                    <w:shd w:val="clear" w:color="auto" w:fill="FFFFFF"/>
                  </w:rPr>
                  <m:t>30,6 cm</m:t>
                </m:r>
              </m:oMath>
            </m:oMathPara>
          </w:p>
          <w:p w:rsidR="00725168" w:rsidRPr="006A0E60" w:rsidRDefault="00725168" w:rsidP="00726476">
            <w:pPr>
              <w:pStyle w:val="Navadensplet"/>
              <w:spacing w:before="0" w:beforeAutospacing="0" w:after="75" w:afterAutospacing="0"/>
              <w:rPr>
                <w:rFonts w:eastAsiaTheme="minorEastAsia"/>
                <w:b/>
                <w:color w:val="222222"/>
                <w:shd w:val="clear" w:color="auto" w:fill="FFFFFF"/>
              </w:rPr>
            </w:pPr>
          </w:p>
          <w:p w:rsidR="00726476" w:rsidRPr="006A0E60" w:rsidRDefault="00726476" w:rsidP="00726476">
            <w:pPr>
              <w:pStyle w:val="Navadensplet"/>
              <w:spacing w:before="0" w:beforeAutospacing="0" w:after="75" w:afterAutospacing="0"/>
              <w:rPr>
                <w:rFonts w:eastAsiaTheme="minorEastAsia"/>
                <w:color w:val="2F5496" w:themeColor="accent1" w:themeShade="BF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F5496" w:themeColor="accent1" w:themeShade="BF"/>
                    <w:shd w:val="clear" w:color="auto" w:fill="FFFFFF"/>
                  </w:rPr>
                  <m:t>o=π∙d</m:t>
                </m:r>
              </m:oMath>
            </m:oMathPara>
          </w:p>
          <w:p w:rsidR="00725168" w:rsidRPr="006A0E60" w:rsidRDefault="00725168" w:rsidP="00725168">
            <w:pPr>
              <w:pStyle w:val="Navadensplet"/>
              <w:spacing w:before="0" w:beforeAutospacing="0" w:after="75" w:afterAutospacing="0"/>
              <w:rPr>
                <w:rFonts w:eastAsiaTheme="minorEastAsia"/>
                <w:color w:val="222222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22222"/>
                    <w:shd w:val="clear" w:color="auto" w:fill="FFFFFF"/>
                  </w:rPr>
                  <m:t>o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b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=</m:t>
                    </m:r>
                  </m:e>
                </m:acc>
                <m:r>
                  <w:rPr>
                    <w:rFonts w:ascii="Cambria Math" w:hAnsi="Cambria Math"/>
                    <w:color w:val="222222"/>
                    <w:shd w:val="clear" w:color="auto" w:fill="FFFFFF"/>
                  </w:rPr>
                  <m:t>3,14∙30,6</m:t>
                </m:r>
              </m:oMath>
            </m:oMathPara>
          </w:p>
          <w:p w:rsidR="00E85FD9" w:rsidRPr="006A0E60" w:rsidRDefault="00725168" w:rsidP="00E85FD9">
            <w:pPr>
              <w:pStyle w:val="Navadensplet"/>
              <w:spacing w:before="0" w:beforeAutospacing="0" w:after="75" w:afterAutospacing="0"/>
              <w:rPr>
                <w:rFonts w:eastAsiaTheme="minorEastAsia"/>
                <w:b/>
                <w:color w:val="222222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22222"/>
                    <w:shd w:val="clear" w:color="auto" w:fill="FFFFFF"/>
                  </w:rPr>
                  <m:t>o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b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=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222222"/>
                    <w:shd w:val="clear" w:color="auto" w:fill="FFFFFF"/>
                  </w:rPr>
                  <m:t>96,1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222222"/>
                    <w:shd w:val="clear" w:color="auto" w:fill="FFFFFF"/>
                  </w:rPr>
                  <m:t>cm</m:t>
                </m:r>
              </m:oMath>
            </m:oMathPara>
          </w:p>
          <w:p w:rsidR="00E85FD9" w:rsidRPr="006A0E60" w:rsidRDefault="00E85FD9" w:rsidP="00E85FD9">
            <w:pPr>
              <w:pStyle w:val="Navadensplet"/>
              <w:spacing w:before="0" w:beforeAutospacing="0" w:after="75" w:afterAutospacing="0"/>
              <w:rPr>
                <w:noProof/>
                <w:szCs w:val="23"/>
              </w:rPr>
            </w:pPr>
          </w:p>
        </w:tc>
      </w:tr>
    </w:tbl>
    <w:p w:rsidR="00E85FD9" w:rsidRPr="006A0E60" w:rsidRDefault="00E85FD9" w:rsidP="00725168">
      <w:pPr>
        <w:spacing w:after="0"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</w:pPr>
    </w:p>
    <w:p w:rsidR="00726476" w:rsidRPr="006A0E60" w:rsidRDefault="00C92E82" w:rsidP="00C92E82">
      <w:pPr>
        <w:pStyle w:val="Odstavekseznama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6A0E60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>Izračunaj obseg krožnega izseka na sliki.</w:t>
      </w:r>
    </w:p>
    <w:p w:rsidR="00C92E82" w:rsidRPr="006A0E60" w:rsidRDefault="00726476" w:rsidP="00726476">
      <w:pPr>
        <w:pStyle w:val="Odstavekseznama"/>
        <w:spacing w:after="0"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6A0E60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49E41867" wp14:editId="4E88F33F">
            <wp:extent cx="1609725" cy="1438275"/>
            <wp:effectExtent l="0" t="0" r="9525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76" w:rsidRPr="006A0E60" w:rsidRDefault="00726476" w:rsidP="00726476">
      <w:pPr>
        <w:pStyle w:val="Navadensplet"/>
        <w:spacing w:before="0" w:beforeAutospacing="0" w:after="75" w:afterAutospacing="0"/>
        <w:ind w:left="708"/>
      </w:pPr>
      <m:oMath>
        <m:r>
          <w:rPr>
            <w:rFonts w:ascii="Cambria Math" w:hAnsi="Cambria Math"/>
            <w:color w:val="222222"/>
            <w:shd w:val="clear" w:color="auto" w:fill="FFFFFF"/>
          </w:rPr>
          <m:t>r=0,8 m</m:t>
        </m:r>
      </m:oMath>
      <w:r w:rsidRPr="006A0E60">
        <w:t xml:space="preserve"> </w:t>
      </w:r>
      <w:r w:rsidRPr="006A0E60">
        <w:tab/>
      </w:r>
      <w:r w:rsidRPr="006A0E60">
        <w:tab/>
      </w:r>
      <w:r w:rsidRPr="006A0E60">
        <w:tab/>
      </w:r>
      <m:oMath>
        <m:r>
          <m:rPr>
            <m:sty m:val="b"/>
          </m:rPr>
          <w:rPr>
            <w:rFonts w:ascii="Cambria Math" w:hAnsi="Cambria Math"/>
          </w:rPr>
          <m:t>l</m:t>
        </m:r>
        <m:acc>
          <m:accPr>
            <m:chr m:val="̇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=</m:t>
            </m:r>
          </m:e>
        </m:acc>
        <m:r>
          <m:rPr>
            <m:sty m:val="bi"/>
          </m:rPr>
          <w:rPr>
            <w:rFonts w:ascii="Cambria Math" w:hAnsi="Cambria Math"/>
          </w:rPr>
          <m:t>0,70</m:t>
        </m:r>
        <m:r>
          <m:rPr>
            <m:sty m:val="bi"/>
          </m:rPr>
          <w:rPr>
            <w:rFonts w:ascii="Cambria Math" w:hAnsi="Cambria Math"/>
          </w:rPr>
          <m:t>m</m:t>
        </m:r>
      </m:oMath>
    </w:p>
    <w:p w:rsidR="00726476" w:rsidRPr="006A0E60" w:rsidRDefault="00726476" w:rsidP="00726476">
      <w:pPr>
        <w:pStyle w:val="Navadensplet"/>
        <w:spacing w:before="0" w:beforeAutospacing="0" w:after="75" w:afterAutospacing="0"/>
        <w:ind w:left="708"/>
        <w:rPr>
          <w:rFonts w:eastAsiaTheme="minorEastAsia"/>
          <w:color w:val="222222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222222"/>
              <w:shd w:val="clear" w:color="auto" w:fill="FFFFFF"/>
            </w:rPr>
            <m:t>α=50°</m:t>
          </m:r>
        </m:oMath>
      </m:oMathPara>
    </w:p>
    <w:p w:rsidR="00726476" w:rsidRPr="006A0E60" w:rsidRDefault="00726476" w:rsidP="00726476">
      <w:pPr>
        <w:spacing w:after="0" w:line="276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6A0E60">
        <w:rPr>
          <w:rFonts w:ascii="Times New Roman" w:eastAsiaTheme="minorEastAsia" w:hAnsi="Times New Roman" w:cs="Times New Roman"/>
          <w:sz w:val="24"/>
          <w:szCs w:val="24"/>
        </w:rPr>
        <w:t>_________</w:t>
      </w:r>
    </w:p>
    <w:p w:rsidR="00EA7199" w:rsidRPr="006A0E60" w:rsidRDefault="00726476" w:rsidP="00726476">
      <w:pPr>
        <w:spacing w:after="0" w:line="276" w:lineRule="auto"/>
        <w:ind w:left="708"/>
        <w:rPr>
          <w:rFonts w:ascii="Times New Roman" w:hAnsi="Times New Roman" w:cs="Times New Roman"/>
          <w:sz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l=</m:t>
        </m:r>
        <m:r>
          <w:rPr>
            <w:rFonts w:ascii="Cambria Math" w:hAnsi="Cambria Math" w:cs="Times New Roman"/>
            <w:sz w:val="24"/>
            <w:szCs w:val="24"/>
          </w:rPr>
          <m:t>?</m:t>
        </m:r>
      </m:oMath>
      <w:r w:rsidR="00E85FD9" w:rsidRPr="006A0E60">
        <w:rPr>
          <w:rFonts w:ascii="Times New Roman" w:hAnsi="Times New Roman" w:cs="Times New Roman"/>
          <w:sz w:val="24"/>
        </w:rPr>
        <w:t xml:space="preserve"> </w:t>
      </w:r>
      <w:r w:rsidR="00EA7199" w:rsidRPr="006A0E60">
        <w:rPr>
          <w:rFonts w:ascii="Times New Roman" w:hAnsi="Times New Roman" w:cs="Times New Roman"/>
          <w:sz w:val="24"/>
        </w:rPr>
        <w:br w:type="page"/>
      </w:r>
    </w:p>
    <w:p w:rsidR="00337210" w:rsidRPr="006A0E60" w:rsidRDefault="0006733A" w:rsidP="0006733A">
      <w:pPr>
        <w:spacing w:after="0" w:line="276" w:lineRule="auto"/>
        <w:jc w:val="center"/>
        <w:rPr>
          <w:rFonts w:ascii="Times New Roman" w:hAnsi="Times New Roman" w:cs="Times New Roman"/>
          <w:color w:val="538135" w:themeColor="accent6" w:themeShade="BF"/>
          <w:sz w:val="24"/>
        </w:rPr>
      </w:pPr>
      <w:r w:rsidRPr="006A0E60">
        <w:rPr>
          <w:rFonts w:ascii="Times New Roman" w:hAnsi="Times New Roman" w:cs="Times New Roman"/>
          <w:b/>
          <w:color w:val="FF0000"/>
          <w:sz w:val="32"/>
        </w:rPr>
        <w:lastRenderedPageBreak/>
        <w:t>OBSEG SESTAVLJENEGA LIKA</w:t>
      </w:r>
    </w:p>
    <w:p w:rsidR="0006733A" w:rsidRPr="006A0E60" w:rsidRDefault="0006733A" w:rsidP="001F4BBC">
      <w:p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</w:p>
    <w:p w:rsidR="00EA7199" w:rsidRPr="006A0E60" w:rsidRDefault="00EA7199" w:rsidP="001F4BBC">
      <w:p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 w:rsidRPr="006A0E60">
        <w:rPr>
          <w:rFonts w:ascii="Times New Roman" w:hAnsi="Times New Roman" w:cs="Times New Roman"/>
          <w:color w:val="538135" w:themeColor="accent6" w:themeShade="BF"/>
          <w:sz w:val="24"/>
        </w:rPr>
        <w:t>Cilji današnje ure so, da učenec/učenka:</w:t>
      </w:r>
    </w:p>
    <w:p w:rsidR="001F4BBC" w:rsidRPr="006A0E60" w:rsidRDefault="0006733A" w:rsidP="0006733A">
      <w:pPr>
        <w:pStyle w:val="Odstavekseznama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 w:rsidRPr="006A0E60">
        <w:rPr>
          <w:rFonts w:ascii="Times New Roman" w:hAnsi="Times New Roman" w:cs="Times New Roman"/>
          <w:color w:val="538135" w:themeColor="accent6" w:themeShade="BF"/>
          <w:sz w:val="24"/>
        </w:rPr>
        <w:t>izračuna obseg sestavljenega lika</w:t>
      </w:r>
    </w:p>
    <w:p w:rsidR="0006733A" w:rsidRPr="006A0E60" w:rsidRDefault="0006733A" w:rsidP="0006733A">
      <w:p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</w:p>
    <w:p w:rsidR="0006733A" w:rsidRPr="006A0E60" w:rsidRDefault="0006733A" w:rsidP="0006733A">
      <w:pPr>
        <w:spacing w:after="0" w:line="276" w:lineRule="auto"/>
        <w:rPr>
          <w:rFonts w:ascii="Times New Roman" w:hAnsi="Times New Roman" w:cs="Times New Roman"/>
          <w:color w:val="BF8F00" w:themeColor="accent4" w:themeShade="BF"/>
          <w:sz w:val="24"/>
        </w:rPr>
      </w:pPr>
    </w:p>
    <w:p w:rsidR="0006733A" w:rsidRPr="006A0E60" w:rsidRDefault="0006733A" w:rsidP="0006733A">
      <w:pPr>
        <w:spacing w:after="0" w:line="276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6A0E60">
        <w:rPr>
          <w:rFonts w:ascii="Times New Roman" w:hAnsi="Times New Roman" w:cs="Times New Roman"/>
          <w:color w:val="BF8F00" w:themeColor="accent4" w:themeShade="BF"/>
          <w:sz w:val="24"/>
        </w:rPr>
        <w:t>Obseg lika je vsota dolžin vseh daljic in krožnih lokov, ki lik omejujejo.</w:t>
      </w:r>
    </w:p>
    <w:p w:rsidR="0006733A" w:rsidRPr="006A0E60" w:rsidRDefault="00C9412A" w:rsidP="00C9412A">
      <w:pPr>
        <w:spacing w:after="0" w:line="276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6A0E60">
        <w:rPr>
          <w:rFonts w:ascii="Times New Roman" w:hAnsi="Times New Roman" w:cs="Times New Roman"/>
          <w:color w:val="BF8F00" w:themeColor="accent4" w:themeShade="BF"/>
          <w:sz w:val="24"/>
        </w:rPr>
        <w:t>Izračunaj obseg narisanega lika, če je a = 10 cm in b = 6 cm. Točka S je središče krožnice. Rezultat izrazi s pomočjo števila π.</w:t>
      </w:r>
    </w:p>
    <w:p w:rsidR="00C9412A" w:rsidRPr="006A0E60" w:rsidRDefault="00C9412A" w:rsidP="00C9412A">
      <w:pPr>
        <w:spacing w:after="0" w:line="276" w:lineRule="auto"/>
        <w:rPr>
          <w:rFonts w:ascii="Times New Roman" w:hAnsi="Times New Roman" w:cs="Times New Roman"/>
          <w:color w:val="BF8F00" w:themeColor="accent4" w:themeShade="BF"/>
          <w:sz w:val="24"/>
        </w:rPr>
      </w:pPr>
    </w:p>
    <w:p w:rsidR="00C9412A" w:rsidRPr="006A0E60" w:rsidRDefault="00C9412A" w:rsidP="0006733A">
      <w:pPr>
        <w:spacing w:after="0" w:line="276" w:lineRule="auto"/>
        <w:rPr>
          <w:rFonts w:ascii="Times New Roman" w:hAnsi="Times New Roman" w:cs="Times New Roman"/>
          <w:noProof/>
          <w:lang w:eastAsia="sl-SI"/>
        </w:rPr>
      </w:pPr>
      <w:r w:rsidRPr="006A0E60">
        <w:rPr>
          <w:rFonts w:ascii="Times New Roman" w:hAnsi="Times New Roman" w:cs="Times New Roman"/>
          <w:noProof/>
          <w:lang w:eastAsia="sl-SI"/>
        </w:rPr>
        <w:t xml:space="preserve">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1620"/>
        <w:gridCol w:w="1874"/>
        <w:gridCol w:w="3936"/>
      </w:tblGrid>
      <w:tr w:rsidR="003510F1" w:rsidRPr="006A0E60" w:rsidTr="006A0E60">
        <w:tc>
          <w:tcPr>
            <w:tcW w:w="3058" w:type="dxa"/>
          </w:tcPr>
          <w:p w:rsidR="003510F1" w:rsidRPr="006A0E60" w:rsidRDefault="003510F1" w:rsidP="0006733A">
            <w:pPr>
              <w:spacing w:line="276" w:lineRule="auto"/>
              <w:rPr>
                <w:rFonts w:ascii="Times New Roman" w:hAnsi="Times New Roman" w:cs="Times New Roman"/>
                <w:noProof/>
                <w:lang w:eastAsia="sl-SI"/>
              </w:rPr>
            </w:pPr>
            <w:r w:rsidRPr="006A0E60">
              <w:rPr>
                <w:rFonts w:ascii="Times New Roman" w:hAnsi="Times New Roman" w:cs="Times New Roman"/>
                <w:noProof/>
                <w:lang w:eastAsia="sl-SI"/>
              </w:rPr>
              <w:drawing>
                <wp:inline distT="0" distB="0" distL="0" distR="0" wp14:anchorId="5190E7BA" wp14:editId="3F169892">
                  <wp:extent cx="1686863" cy="1610436"/>
                  <wp:effectExtent l="0" t="0" r="8890" b="889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309" cy="1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3510F1" w:rsidRPr="006A0E60" w:rsidRDefault="003510F1" w:rsidP="0006733A">
            <w:pPr>
              <w:spacing w:line="276" w:lineRule="auto"/>
              <w:rPr>
                <w:rFonts w:ascii="Times New Roman" w:eastAsiaTheme="minorEastAsia" w:hAnsi="Times New Roman" w:cs="Times New Roman"/>
                <w:noProof/>
                <w:color w:val="BF8F00" w:themeColor="accent4" w:themeShade="BF"/>
                <w:sz w:val="24"/>
                <w:szCs w:val="24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BF8F00" w:themeColor="accent4" w:themeShade="BF"/>
                    <w:sz w:val="24"/>
                    <w:szCs w:val="24"/>
                    <w:shd w:val="clear" w:color="auto" w:fill="FFFFFF"/>
                  </w:rPr>
                  <m:t>a</m:t>
                </m:r>
                <m:r>
                  <w:rPr>
                    <w:rFonts w:ascii="Cambria Math" w:hAnsi="Cambria Math" w:cs="Times New Roman"/>
                    <w:color w:val="BF8F00" w:themeColor="accent4" w:themeShade="BF"/>
                    <w:shd w:val="clear" w:color="auto" w:fill="FFFFFF"/>
                  </w:rPr>
                  <m:t>=10 c</m:t>
                </m:r>
                <m:r>
                  <w:rPr>
                    <w:rFonts w:ascii="Cambria Math" w:hAnsi="Cambria Math" w:cs="Times New Roman"/>
                    <w:color w:val="BF8F00" w:themeColor="accent4" w:themeShade="BF"/>
                    <w:sz w:val="24"/>
                    <w:szCs w:val="24"/>
                    <w:shd w:val="clear" w:color="auto" w:fill="FFFFFF"/>
                  </w:rPr>
                  <m:t>m</m:t>
                </m:r>
              </m:oMath>
            </m:oMathPara>
          </w:p>
          <w:p w:rsidR="003510F1" w:rsidRPr="006A0E60" w:rsidRDefault="003510F1" w:rsidP="0006733A">
            <w:pPr>
              <w:spacing w:line="276" w:lineRule="auto"/>
              <w:rPr>
                <w:rFonts w:ascii="Times New Roman" w:eastAsiaTheme="minorEastAsia" w:hAnsi="Times New Roman" w:cs="Times New Roman"/>
                <w:noProof/>
                <w:color w:val="BF8F00" w:themeColor="accent4" w:themeShade="BF"/>
                <w:sz w:val="24"/>
                <w:szCs w:val="24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BF8F00" w:themeColor="accent4" w:themeShade="BF"/>
                    <w:sz w:val="24"/>
                    <w:szCs w:val="24"/>
                    <w:shd w:val="clear" w:color="auto" w:fill="FFFFFF"/>
                  </w:rPr>
                  <m:t>b</m:t>
                </m:r>
                <m:r>
                  <w:rPr>
                    <w:rFonts w:ascii="Cambria Math" w:hAnsi="Cambria Math" w:cs="Times New Roman"/>
                    <w:color w:val="BF8F00" w:themeColor="accent4" w:themeShade="BF"/>
                    <w:shd w:val="clear" w:color="auto" w:fill="FFFFFF"/>
                  </w:rPr>
                  <m:t>=6 c</m:t>
                </m:r>
                <m:r>
                  <w:rPr>
                    <w:rFonts w:ascii="Cambria Math" w:hAnsi="Cambria Math" w:cs="Times New Roman"/>
                    <w:color w:val="BF8F00" w:themeColor="accent4" w:themeShade="BF"/>
                    <w:sz w:val="24"/>
                    <w:szCs w:val="24"/>
                    <w:shd w:val="clear" w:color="auto" w:fill="FFFFFF"/>
                  </w:rPr>
                  <m:t>m</m:t>
                </m:r>
              </m:oMath>
            </m:oMathPara>
          </w:p>
          <w:p w:rsidR="003510F1" w:rsidRPr="006A0E60" w:rsidRDefault="003510F1" w:rsidP="0006733A">
            <w:pPr>
              <w:spacing w:line="276" w:lineRule="auto"/>
              <w:rPr>
                <w:rFonts w:ascii="Times New Roman" w:eastAsiaTheme="minorEastAsia" w:hAnsi="Times New Roman" w:cs="Times New Roman"/>
                <w:noProof/>
                <w:color w:val="BF8F00" w:themeColor="accent4" w:themeShade="BF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BF8F00" w:themeColor="accent4" w:themeShade="BF"/>
                    <w:sz w:val="24"/>
                    <w:szCs w:val="24"/>
                    <w:shd w:val="clear" w:color="auto" w:fill="FFFFFF"/>
                  </w:rPr>
                  <m:t>r</m:t>
                </m:r>
                <m:r>
                  <w:rPr>
                    <w:rFonts w:ascii="Cambria Math" w:hAnsi="Cambria Math" w:cs="Times New Roman"/>
                    <w:color w:val="BF8F00" w:themeColor="accent4" w:themeShade="BF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BF8F00" w:themeColor="accent4" w:themeShade="BF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BF8F00" w:themeColor="accent4" w:themeShade="BF"/>
                        <w:shd w:val="clear" w:color="auto" w:fill="FFFFFF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BF8F00" w:themeColor="accent4" w:themeShade="BF"/>
                        <w:shd w:val="clear" w:color="auto" w:fill="FFFFFF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color w:val="BF8F00" w:themeColor="accent4" w:themeShade="BF"/>
                    <w:shd w:val="clear" w:color="auto" w:fill="FFFFFF"/>
                  </w:rPr>
                  <m:t>=5 cm</m:t>
                </m:r>
              </m:oMath>
            </m:oMathPara>
          </w:p>
          <w:p w:rsidR="003510F1" w:rsidRPr="006A0E60" w:rsidRDefault="003510F1" w:rsidP="0006733A">
            <w:pPr>
              <w:spacing w:line="276" w:lineRule="auto"/>
              <w:rPr>
                <w:rFonts w:ascii="Times New Roman" w:eastAsiaTheme="minorEastAsia" w:hAnsi="Times New Roman" w:cs="Times New Roman"/>
                <w:noProof/>
                <w:color w:val="BF8F00" w:themeColor="accent4" w:themeShade="BF"/>
                <w:shd w:val="clear" w:color="auto" w:fill="FFFFFF"/>
              </w:rPr>
            </w:pPr>
          </w:p>
          <w:p w:rsidR="003510F1" w:rsidRPr="006A0E60" w:rsidRDefault="003510F1" w:rsidP="0006733A">
            <w:pPr>
              <w:spacing w:line="276" w:lineRule="auto"/>
              <w:rPr>
                <w:rFonts w:ascii="Times New Roman" w:hAnsi="Times New Roman" w:cs="Times New Roman"/>
                <w:noProof/>
                <w:color w:val="BF8F00" w:themeColor="accent4" w:themeShade="BF"/>
                <w:lang w:eastAsia="sl-SI"/>
              </w:rPr>
            </w:pPr>
          </w:p>
        </w:tc>
        <w:tc>
          <w:tcPr>
            <w:tcW w:w="1874" w:type="dxa"/>
          </w:tcPr>
          <w:p w:rsidR="003510F1" w:rsidRDefault="003510F1" w:rsidP="0006733A">
            <w:pPr>
              <w:spacing w:line="276" w:lineRule="auto"/>
              <w:rPr>
                <w:rFonts w:ascii="Times New Roman" w:hAnsi="Times New Roman" w:cs="Times New Roman"/>
                <w:noProof/>
                <w:color w:val="BF8F00" w:themeColor="accent4" w:themeShade="BF"/>
                <w:lang w:eastAsia="sl-SI"/>
              </w:rPr>
            </w:pPr>
            <w:r w:rsidRPr="006A0E60">
              <w:rPr>
                <w:rFonts w:ascii="Times New Roman" w:hAnsi="Times New Roman" w:cs="Times New Roman"/>
                <w:noProof/>
                <w:color w:val="BF8F00" w:themeColor="accent4" w:themeShade="BF"/>
                <w:lang w:eastAsia="sl-SI"/>
              </w:rPr>
              <w:drawing>
                <wp:inline distT="0" distB="0" distL="0" distR="0" wp14:anchorId="16D92A46" wp14:editId="2437887D">
                  <wp:extent cx="1016432" cy="320722"/>
                  <wp:effectExtent l="0" t="0" r="0" b="317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email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6210" cy="326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A0E60" w:rsidRPr="006A0E60" w:rsidRDefault="006A0E60" w:rsidP="0006733A">
            <w:pPr>
              <w:spacing w:line="276" w:lineRule="auto"/>
              <w:rPr>
                <w:rFonts w:ascii="Times New Roman" w:hAnsi="Times New Roman" w:cs="Times New Roman"/>
                <w:noProof/>
                <w:color w:val="BF8F00" w:themeColor="accent4" w:themeShade="BF"/>
                <w:lang w:eastAsia="sl-SI"/>
              </w:rPr>
            </w:pPr>
            <w:r w:rsidRPr="006A0E60">
              <w:rPr>
                <w:rFonts w:ascii="Times New Roman" w:hAnsi="Times New Roman" w:cs="Times New Roman"/>
                <w:noProof/>
                <w:color w:val="BF8F00" w:themeColor="accent4" w:themeShade="BF"/>
                <w:lang w:eastAsia="sl-SI"/>
              </w:rPr>
              <w:drawing>
                <wp:inline distT="0" distB="0" distL="0" distR="0" wp14:anchorId="33F6FA0E" wp14:editId="24E3B3FE">
                  <wp:extent cx="771165" cy="191069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email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98886" cy="197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:rsidR="003510F1" w:rsidRPr="006A0E60" w:rsidRDefault="003510F1" w:rsidP="003510F1">
            <w:pPr>
              <w:spacing w:line="276" w:lineRule="auto"/>
              <w:rPr>
                <w:rFonts w:ascii="Times New Roman" w:eastAsiaTheme="minorEastAsia" w:hAnsi="Times New Roman" w:cs="Times New Roman"/>
                <w:noProof/>
                <w:color w:val="BF8F00" w:themeColor="accent4" w:themeShade="BF"/>
                <w:sz w:val="24"/>
                <w:szCs w:val="24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BF8F00" w:themeColor="accent4" w:themeShade="BF"/>
                    <w:sz w:val="24"/>
                    <w:szCs w:val="24"/>
                    <w:shd w:val="clear" w:color="auto" w:fill="FFFFFF"/>
                  </w:rPr>
                  <m:t>o</m:t>
                </m:r>
                <m:r>
                  <w:rPr>
                    <w:rFonts w:ascii="Cambria Math" w:hAnsi="Cambria Math" w:cs="Times New Roman"/>
                    <w:color w:val="BF8F00" w:themeColor="accent4" w:themeShade="BF"/>
                    <w:shd w:val="clear" w:color="auto" w:fill="FFFFFF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noProof/>
                    <w:color w:val="BF8F00" w:themeColor="accent4" w:themeShade="BF"/>
                    <w:shd w:val="clear" w:color="auto" w:fill="FFFFFF"/>
                  </w:rPr>
                  <m:t>a+b+b+l</m:t>
                </m:r>
              </m:oMath>
            </m:oMathPara>
          </w:p>
          <w:p w:rsidR="003510F1" w:rsidRPr="006A0E60" w:rsidRDefault="003510F1" w:rsidP="0006733A">
            <w:pPr>
              <w:spacing w:line="276" w:lineRule="auto"/>
              <w:rPr>
                <w:rFonts w:ascii="Times New Roman" w:hAnsi="Times New Roman" w:cs="Times New Roman"/>
                <w:noProof/>
                <w:color w:val="BF8F00" w:themeColor="accent4" w:themeShade="BF"/>
                <w:lang w:eastAsia="sl-SI"/>
              </w:rPr>
            </w:pPr>
            <w:r w:rsidRPr="006A0E60">
              <w:rPr>
                <w:rFonts w:ascii="Times New Roman" w:hAnsi="Times New Roman" w:cs="Times New Roman"/>
                <w:noProof/>
                <w:color w:val="BF8F00" w:themeColor="accent4" w:themeShade="BF"/>
                <w:lang w:eastAsia="sl-SI"/>
              </w:rPr>
              <w:drawing>
                <wp:inline distT="0" distB="0" distL="0" distR="0" wp14:anchorId="017BDAB6" wp14:editId="07822D8B">
                  <wp:extent cx="2357935" cy="723900"/>
                  <wp:effectExtent l="0" t="0" r="4445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2538"/>
                          <a:stretch/>
                        </pic:blipFill>
                        <pic:spPr bwMode="auto">
                          <a:xfrm>
                            <a:off x="0" y="0"/>
                            <a:ext cx="2357935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E60" w:rsidRPr="006A0E60" w:rsidRDefault="006A0E60" w:rsidP="0006733A">
      <w:pPr>
        <w:spacing w:after="0" w:line="276" w:lineRule="auto"/>
        <w:rPr>
          <w:rFonts w:ascii="Times New Roman" w:hAnsi="Times New Roman" w:cs="Times New Roman"/>
          <w:b/>
          <w:noProof/>
          <w:lang w:eastAsia="sl-SI"/>
        </w:rPr>
      </w:pPr>
    </w:p>
    <w:p w:rsidR="009A7D3E" w:rsidRPr="00FE1BB9" w:rsidRDefault="004630F5" w:rsidP="0006733A">
      <w:pPr>
        <w:spacing w:after="0" w:line="276" w:lineRule="auto"/>
        <w:rPr>
          <w:rFonts w:ascii="Times New Roman" w:hAnsi="Times New Roman" w:cs="Times New Roman"/>
          <w:color w:val="2F5496" w:themeColor="accent1" w:themeShade="BF"/>
          <w:sz w:val="24"/>
        </w:rPr>
      </w:pPr>
      <w:r w:rsidRPr="007154A4">
        <w:rPr>
          <w:rFonts w:ascii="Times New Roman" w:hAnsi="Times New Roman" w:cs="Times New Roman"/>
          <w:b/>
          <w:noProof/>
          <w:color w:val="FF0000"/>
          <w:lang w:eastAsia="sl-SI"/>
        </w:rPr>
        <w:t xml:space="preserve">Uredi svoje zapiske v zvezku ter </w:t>
      </w:r>
      <w:r w:rsidR="00EA06AA" w:rsidRPr="007154A4">
        <w:rPr>
          <w:rFonts w:ascii="Times New Roman" w:hAnsi="Times New Roman" w:cs="Times New Roman"/>
          <w:b/>
          <w:noProof/>
          <w:color w:val="FF0000"/>
          <w:lang w:eastAsia="sl-SI"/>
        </w:rPr>
        <w:t xml:space="preserve">reši spodnje naloge in rešitve pošlji na </w:t>
      </w:r>
      <w:r w:rsidR="006A0E60" w:rsidRPr="007154A4">
        <w:rPr>
          <w:rFonts w:ascii="Times New Roman" w:hAnsi="Times New Roman" w:cs="Times New Roman"/>
          <w:b/>
          <w:noProof/>
          <w:color w:val="FF0000"/>
          <w:lang w:eastAsia="sl-SI"/>
        </w:rPr>
        <w:t>učiteljičin oz. učiteljev elektronski naslov</w:t>
      </w:r>
      <w:r w:rsidR="00EA06AA" w:rsidRPr="007154A4">
        <w:rPr>
          <w:rFonts w:ascii="Times New Roman" w:hAnsi="Times New Roman" w:cs="Times New Roman"/>
          <w:b/>
          <w:noProof/>
          <w:color w:val="FF0000"/>
          <w:lang w:eastAsia="sl-SI"/>
        </w:rPr>
        <w:t xml:space="preserve"> </w:t>
      </w:r>
      <w:r w:rsidR="00FE1BB9" w:rsidRPr="00FE1BB9">
        <w:rPr>
          <w:rFonts w:ascii="Times New Roman" w:hAnsi="Times New Roman" w:cs="Times New Roman"/>
          <w:b/>
          <w:noProof/>
          <w:color w:val="2F5496" w:themeColor="accent1" w:themeShade="BF"/>
          <w:lang w:eastAsia="sl-SI"/>
        </w:rPr>
        <w:t>(</w:t>
      </w:r>
      <w:hyperlink r:id="rId14" w:history="1">
        <w:r w:rsidR="00FE1BB9" w:rsidRPr="00FE1BB9">
          <w:rPr>
            <w:rStyle w:val="Hiperpovezava"/>
            <w:rFonts w:ascii="Times New Roman" w:hAnsi="Times New Roman" w:cs="Times New Roman"/>
            <w:color w:val="2F5496" w:themeColor="accent1" w:themeShade="BF"/>
            <w:sz w:val="24"/>
          </w:rPr>
          <w:t>lidija.smej@os-velikapolana.si</w:t>
        </w:r>
      </w:hyperlink>
      <w:r w:rsidR="00FE1BB9">
        <w:rPr>
          <w:rFonts w:ascii="Times New Roman" w:hAnsi="Times New Roman" w:cs="Times New Roman"/>
          <w:b/>
          <w:noProof/>
          <w:color w:val="2F5496" w:themeColor="accent1" w:themeShade="BF"/>
          <w:lang w:eastAsia="sl-SI"/>
        </w:rPr>
        <w:t xml:space="preserve"> ali </w:t>
      </w:r>
      <w:hyperlink r:id="rId15" w:history="1">
        <w:r w:rsidR="00FE1BB9" w:rsidRPr="00FE1BB9">
          <w:rPr>
            <w:rStyle w:val="Hiperpovezava"/>
            <w:rFonts w:ascii="Times New Roman" w:hAnsi="Times New Roman" w:cs="Times New Roman"/>
            <w:color w:val="2F5496" w:themeColor="accent1" w:themeShade="BF"/>
            <w:sz w:val="24"/>
          </w:rPr>
          <w:t>zdenko.temlin@os-velikapolana.si</w:t>
        </w:r>
      </w:hyperlink>
      <w:r w:rsidR="00FE1BB9">
        <w:rPr>
          <w:rFonts w:ascii="Times New Roman" w:hAnsi="Times New Roman" w:cs="Times New Roman"/>
          <w:color w:val="2F5496" w:themeColor="accent1" w:themeShade="BF"/>
          <w:sz w:val="24"/>
        </w:rPr>
        <w:t xml:space="preserve">) </w:t>
      </w:r>
      <w:r w:rsidR="00FE1BB9">
        <w:rPr>
          <w:rFonts w:ascii="Times New Roman" w:hAnsi="Times New Roman" w:cs="Times New Roman"/>
          <w:b/>
          <w:noProof/>
          <w:color w:val="FF0000"/>
          <w:lang w:eastAsia="sl-SI"/>
        </w:rPr>
        <w:t>do petka</w:t>
      </w:r>
      <w:r w:rsidR="00EA06AA" w:rsidRPr="007154A4">
        <w:rPr>
          <w:rFonts w:ascii="Times New Roman" w:hAnsi="Times New Roman" w:cs="Times New Roman"/>
          <w:b/>
          <w:noProof/>
          <w:color w:val="FF0000"/>
          <w:lang w:eastAsia="sl-SI"/>
        </w:rPr>
        <w:t xml:space="preserve"> </w:t>
      </w:r>
      <w:r w:rsidR="00FE1BB9">
        <w:rPr>
          <w:rFonts w:ascii="Times New Roman" w:hAnsi="Times New Roman" w:cs="Times New Roman"/>
          <w:b/>
          <w:noProof/>
          <w:color w:val="FF0000"/>
          <w:lang w:eastAsia="sl-SI"/>
        </w:rPr>
        <w:t>27</w:t>
      </w:r>
      <w:r w:rsidR="006A0E60" w:rsidRPr="007154A4">
        <w:rPr>
          <w:rFonts w:ascii="Times New Roman" w:hAnsi="Times New Roman" w:cs="Times New Roman"/>
          <w:b/>
          <w:noProof/>
          <w:color w:val="FF0000"/>
          <w:lang w:eastAsia="sl-SI"/>
        </w:rPr>
        <w:t xml:space="preserve">. 3. 2020 </w:t>
      </w:r>
      <w:r w:rsidR="00FE1BB9">
        <w:rPr>
          <w:rFonts w:ascii="Times New Roman" w:hAnsi="Times New Roman" w:cs="Times New Roman"/>
          <w:b/>
          <w:noProof/>
          <w:color w:val="FF0000"/>
          <w:lang w:eastAsia="sl-SI"/>
        </w:rPr>
        <w:t>do 15</w:t>
      </w:r>
      <w:r w:rsidR="00EA06AA" w:rsidRPr="007154A4">
        <w:rPr>
          <w:rFonts w:ascii="Times New Roman" w:hAnsi="Times New Roman" w:cs="Times New Roman"/>
          <w:b/>
          <w:noProof/>
          <w:color w:val="FF0000"/>
          <w:lang w:eastAsia="sl-SI"/>
        </w:rPr>
        <w:t>.00.</w:t>
      </w:r>
    </w:p>
    <w:p w:rsidR="00EA06AA" w:rsidRDefault="00EA06AA" w:rsidP="00EA06AA">
      <w:pPr>
        <w:spacing w:after="0" w:line="276" w:lineRule="auto"/>
        <w:rPr>
          <w:rFonts w:ascii="Times New Roman" w:hAnsi="Times New Roman" w:cs="Times New Roman"/>
          <w:bCs/>
          <w:noProof/>
          <w:lang w:eastAsia="sl-SI"/>
        </w:rPr>
      </w:pPr>
      <w:bookmarkStart w:id="0" w:name="testiraj"/>
    </w:p>
    <w:p w:rsidR="009A7D3E" w:rsidRPr="006A0E60" w:rsidRDefault="009A7D3E" w:rsidP="00EA06AA">
      <w:pPr>
        <w:pStyle w:val="Odstavekseznama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Cs/>
          <w:noProof/>
          <w:lang w:eastAsia="sl-SI"/>
        </w:rPr>
      </w:pPr>
      <w:bookmarkStart w:id="1" w:name="_GoBack"/>
      <w:bookmarkEnd w:id="1"/>
      <w:r w:rsidRPr="006A0E60">
        <w:rPr>
          <w:rFonts w:ascii="Times New Roman" w:hAnsi="Times New Roman" w:cs="Times New Roman"/>
          <w:bCs/>
          <w:noProof/>
          <w:lang w:eastAsia="sl-SI"/>
        </w:rPr>
        <w:t>Izračunaj obseg kroga s premerom 16 cm!</w:t>
      </w:r>
    </w:p>
    <w:p w:rsidR="00EA06AA" w:rsidRPr="006A0E60" w:rsidRDefault="00EA06AA" w:rsidP="009A7D3E">
      <w:pPr>
        <w:spacing w:after="0" w:line="276" w:lineRule="auto"/>
        <w:rPr>
          <w:rFonts w:ascii="Times New Roman" w:hAnsi="Times New Roman" w:cs="Times New Roman"/>
          <w:bCs/>
          <w:noProof/>
          <w:lang w:eastAsia="sl-SI"/>
        </w:rPr>
      </w:pPr>
    </w:p>
    <w:bookmarkEnd w:id="0"/>
    <w:p w:rsidR="00EA06AA" w:rsidRPr="006A0E60" w:rsidRDefault="00EA06AA" w:rsidP="00EA06AA">
      <w:pPr>
        <w:pStyle w:val="Odstavekseznama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Cs/>
          <w:noProof/>
          <w:lang w:eastAsia="sl-SI"/>
        </w:rPr>
      </w:pPr>
      <w:r w:rsidRPr="006A0E60">
        <w:rPr>
          <w:rFonts w:ascii="Times New Roman" w:hAnsi="Times New Roman" w:cs="Times New Roman"/>
          <w:bCs/>
          <w:noProof/>
          <w:lang w:eastAsia="sl-SI"/>
        </w:rPr>
        <w:t>Koliko meri polmer kroga z obsegom 28.26 cm?</w:t>
      </w:r>
    </w:p>
    <w:p w:rsidR="00EA06AA" w:rsidRPr="006A0E60" w:rsidRDefault="00EA06AA" w:rsidP="0006733A">
      <w:pPr>
        <w:spacing w:after="0" w:line="276" w:lineRule="auto"/>
        <w:rPr>
          <w:rFonts w:ascii="Times New Roman" w:hAnsi="Times New Roman" w:cs="Times New Roman"/>
          <w:noProof/>
          <w:lang w:eastAsia="sl-SI"/>
        </w:rPr>
      </w:pPr>
    </w:p>
    <w:p w:rsidR="00EA06AA" w:rsidRPr="006A0E60" w:rsidRDefault="00EA06AA" w:rsidP="00EA06AA">
      <w:pPr>
        <w:pStyle w:val="Odstavekseznama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Cs/>
          <w:noProof/>
          <w:lang w:eastAsia="sl-SI"/>
        </w:rPr>
      </w:pPr>
      <w:r w:rsidRPr="006A0E60">
        <w:rPr>
          <w:rFonts w:ascii="Times New Roman" w:hAnsi="Times New Roman" w:cs="Times New Roman"/>
          <w:bCs/>
          <w:noProof/>
          <w:lang w:eastAsia="sl-SI"/>
        </w:rPr>
        <w:t>Izračunaj dolžino kro</w:t>
      </w:r>
      <w:r w:rsidR="004630F5" w:rsidRPr="006A0E60">
        <w:rPr>
          <w:rFonts w:ascii="Times New Roman" w:hAnsi="Times New Roman" w:cs="Times New Roman"/>
          <w:bCs/>
          <w:noProof/>
          <w:lang w:eastAsia="sl-SI"/>
        </w:rPr>
        <w:t>žnega loka. Obseg kroga meri 72</w:t>
      </w:r>
      <w:r w:rsidRPr="006A0E60">
        <w:rPr>
          <w:rFonts w:ascii="Times New Roman" w:hAnsi="Times New Roman" w:cs="Times New Roman"/>
          <w:bCs/>
          <w:noProof/>
          <w:lang w:eastAsia="sl-SI"/>
        </w:rPr>
        <w:t> cm, središ</w:t>
      </w:r>
      <w:r w:rsidR="004630F5" w:rsidRPr="006A0E60">
        <w:rPr>
          <w:rFonts w:ascii="Times New Roman" w:hAnsi="Times New Roman" w:cs="Times New Roman"/>
          <w:bCs/>
          <w:noProof/>
          <w:lang w:eastAsia="sl-SI"/>
        </w:rPr>
        <w:t>čni kot</w:t>
      </w:r>
      <w:r w:rsidRPr="006A0E60">
        <w:rPr>
          <w:rFonts w:ascii="Times New Roman" w:hAnsi="Times New Roman" w:cs="Times New Roman"/>
          <w:bCs/>
          <w:noProof/>
          <w:lang w:eastAsia="sl-SI"/>
        </w:rPr>
        <w:t> pa 98°.</w:t>
      </w:r>
    </w:p>
    <w:p w:rsidR="00EA06AA" w:rsidRPr="006A0E60" w:rsidRDefault="00EA06AA" w:rsidP="0006733A">
      <w:pPr>
        <w:spacing w:after="0" w:line="276" w:lineRule="auto"/>
        <w:rPr>
          <w:rFonts w:ascii="Times New Roman" w:hAnsi="Times New Roman" w:cs="Times New Roman"/>
          <w:noProof/>
          <w:lang w:eastAsia="sl-SI"/>
        </w:rPr>
      </w:pPr>
    </w:p>
    <w:p w:rsidR="00EA06AA" w:rsidRPr="006A0E60" w:rsidRDefault="004630F5" w:rsidP="00EA06AA">
      <w:pPr>
        <w:pStyle w:val="Odstavekseznama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noProof/>
          <w:lang w:eastAsia="sl-SI"/>
        </w:rPr>
      </w:pPr>
      <w:r w:rsidRPr="006A0E60">
        <w:rPr>
          <w:rFonts w:ascii="Times New Roman" w:hAnsi="Times New Roman" w:cs="Times New Roman"/>
          <w:noProof/>
          <w:lang w:eastAsia="sl-SI"/>
        </w:rPr>
        <w:t xml:space="preserve">Izračunaj obseg osenčenega lika, </w:t>
      </w:r>
      <w:r w:rsidR="006A0E60" w:rsidRPr="006A0E60">
        <w:rPr>
          <w:rFonts w:ascii="Times New Roman" w:hAnsi="Times New Roman" w:cs="Times New Roman"/>
          <w:noProof/>
          <w:lang w:eastAsia="sl-SI"/>
        </w:rPr>
        <w:t xml:space="preserve">če polmer kroga meri 4 cm središčni kot </w:t>
      </w:r>
      <m:oMath>
        <m:r>
          <w:rPr>
            <w:rFonts w:ascii="Cambria Math" w:hAnsi="Cambria Math" w:cs="Times New Roman"/>
            <w:noProof/>
            <w:lang w:eastAsia="sl-SI"/>
          </w:rPr>
          <m:t>φ</m:t>
        </m:r>
      </m:oMath>
      <w:r w:rsidR="001D7A0E">
        <w:rPr>
          <w:rFonts w:ascii="Times New Roman" w:eastAsiaTheme="minorEastAsia" w:hAnsi="Times New Roman" w:cs="Times New Roman"/>
          <w:noProof/>
          <w:lang w:eastAsia="sl-SI"/>
        </w:rPr>
        <w:t xml:space="preserve"> pa 45</w:t>
      </w:r>
      <w:r w:rsidR="006A0E60" w:rsidRPr="006A0E60">
        <w:rPr>
          <w:rFonts w:ascii="Times New Roman" w:eastAsiaTheme="minorEastAsia" w:hAnsi="Times New Roman" w:cs="Times New Roman"/>
          <w:noProof/>
          <w:lang w:eastAsia="sl-SI"/>
        </w:rPr>
        <w:t>°.</w:t>
      </w:r>
    </w:p>
    <w:p w:rsidR="004630F5" w:rsidRPr="006A0E60" w:rsidRDefault="004630F5" w:rsidP="004630F5">
      <w:pPr>
        <w:pStyle w:val="Odstavekseznama"/>
        <w:rPr>
          <w:rFonts w:ascii="Times New Roman" w:hAnsi="Times New Roman" w:cs="Times New Roman"/>
          <w:noProof/>
          <w:lang w:eastAsia="sl-SI"/>
        </w:rPr>
      </w:pPr>
      <w:r w:rsidRPr="006A0E60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46936607" wp14:editId="28FC6995">
            <wp:extent cx="1965277" cy="1932454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85106" cy="195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0F5" w:rsidRPr="006A0E60" w:rsidRDefault="004630F5" w:rsidP="004630F5">
      <w:pPr>
        <w:pStyle w:val="Odstavekseznama"/>
        <w:spacing w:after="0" w:line="276" w:lineRule="auto"/>
        <w:rPr>
          <w:rFonts w:ascii="Times New Roman" w:hAnsi="Times New Roman" w:cs="Times New Roman"/>
          <w:noProof/>
          <w:lang w:eastAsia="sl-SI"/>
        </w:rPr>
      </w:pPr>
    </w:p>
    <w:p w:rsidR="004630F5" w:rsidRPr="006A0E60" w:rsidRDefault="004630F5" w:rsidP="004630F5">
      <w:pPr>
        <w:pStyle w:val="Odstavekseznama"/>
        <w:rPr>
          <w:rFonts w:ascii="Times New Roman" w:hAnsi="Times New Roman" w:cs="Times New Roman"/>
          <w:noProof/>
          <w:lang w:eastAsia="sl-SI"/>
        </w:rPr>
      </w:pPr>
    </w:p>
    <w:p w:rsidR="004630F5" w:rsidRPr="006A0E60" w:rsidRDefault="004630F5" w:rsidP="004630F5">
      <w:pPr>
        <w:pStyle w:val="Odstavekseznama"/>
        <w:spacing w:after="0" w:line="276" w:lineRule="auto"/>
        <w:rPr>
          <w:rFonts w:ascii="Times New Roman" w:hAnsi="Times New Roman" w:cs="Times New Roman"/>
          <w:noProof/>
          <w:lang w:eastAsia="sl-SI"/>
        </w:rPr>
      </w:pPr>
    </w:p>
    <w:p w:rsidR="00EA06AA" w:rsidRPr="006A0E60" w:rsidRDefault="00EA06AA" w:rsidP="00EA06AA">
      <w:pPr>
        <w:spacing w:after="0" w:line="276" w:lineRule="auto"/>
        <w:rPr>
          <w:rFonts w:ascii="Times New Roman" w:hAnsi="Times New Roman" w:cs="Times New Roman"/>
          <w:noProof/>
          <w:lang w:eastAsia="sl-SI"/>
        </w:rPr>
      </w:pPr>
    </w:p>
    <w:p w:rsidR="00EA06AA" w:rsidRPr="006A0E60" w:rsidRDefault="00EA06AA" w:rsidP="0006733A">
      <w:pPr>
        <w:spacing w:after="0" w:line="276" w:lineRule="auto"/>
        <w:rPr>
          <w:rFonts w:ascii="Times New Roman" w:hAnsi="Times New Roman" w:cs="Times New Roman"/>
          <w:noProof/>
          <w:lang w:eastAsia="sl-SI"/>
        </w:rPr>
      </w:pPr>
    </w:p>
    <w:p w:rsidR="00EA06AA" w:rsidRPr="006A0E60" w:rsidRDefault="00EA06AA" w:rsidP="0006733A">
      <w:pPr>
        <w:spacing w:after="0" w:line="276" w:lineRule="auto"/>
        <w:rPr>
          <w:rFonts w:ascii="Times New Roman" w:hAnsi="Times New Roman" w:cs="Times New Roman"/>
          <w:noProof/>
          <w:lang w:eastAsia="sl-SI"/>
        </w:rPr>
      </w:pPr>
    </w:p>
    <w:p w:rsidR="0006733A" w:rsidRPr="006A0E60" w:rsidRDefault="0006733A" w:rsidP="0006733A">
      <w:pPr>
        <w:spacing w:after="0" w:line="276" w:lineRule="auto"/>
        <w:rPr>
          <w:rFonts w:ascii="Times New Roman" w:hAnsi="Times New Roman" w:cs="Times New Roman"/>
          <w:color w:val="BF8F00" w:themeColor="accent4" w:themeShade="BF"/>
          <w:sz w:val="24"/>
        </w:rPr>
      </w:pPr>
    </w:p>
    <w:sectPr w:rsidR="0006733A" w:rsidRPr="006A0E60" w:rsidSect="0002496D">
      <w:pgSz w:w="11906" w:h="16838"/>
      <w:pgMar w:top="567" w:right="567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5A1F"/>
    <w:multiLevelType w:val="hybridMultilevel"/>
    <w:tmpl w:val="5874BA1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C0C55"/>
    <w:multiLevelType w:val="hybridMultilevel"/>
    <w:tmpl w:val="B4A81C1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22503"/>
    <w:multiLevelType w:val="hybridMultilevel"/>
    <w:tmpl w:val="4FB8A92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05B66"/>
    <w:multiLevelType w:val="hybridMultilevel"/>
    <w:tmpl w:val="D85E2A18"/>
    <w:lvl w:ilvl="0" w:tplc="8458A51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255FF"/>
    <w:multiLevelType w:val="hybridMultilevel"/>
    <w:tmpl w:val="9D7C41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B1144"/>
    <w:multiLevelType w:val="hybridMultilevel"/>
    <w:tmpl w:val="3C46D0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371D8"/>
    <w:multiLevelType w:val="hybridMultilevel"/>
    <w:tmpl w:val="A596EF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E7CAE"/>
    <w:multiLevelType w:val="hybridMultilevel"/>
    <w:tmpl w:val="FBD0FA42"/>
    <w:lvl w:ilvl="0" w:tplc="10FCF1B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2F"/>
    <w:rsid w:val="00023250"/>
    <w:rsid w:val="0002496D"/>
    <w:rsid w:val="0006733A"/>
    <w:rsid w:val="00082997"/>
    <w:rsid w:val="000B3662"/>
    <w:rsid w:val="000C1EB5"/>
    <w:rsid w:val="000C5525"/>
    <w:rsid w:val="000D121C"/>
    <w:rsid w:val="000F57B6"/>
    <w:rsid w:val="00103493"/>
    <w:rsid w:val="00172A0F"/>
    <w:rsid w:val="001968E6"/>
    <w:rsid w:val="001A5FAC"/>
    <w:rsid w:val="001D525F"/>
    <w:rsid w:val="001D7A0E"/>
    <w:rsid w:val="001F4BBC"/>
    <w:rsid w:val="00254753"/>
    <w:rsid w:val="002E6789"/>
    <w:rsid w:val="00337210"/>
    <w:rsid w:val="003510F1"/>
    <w:rsid w:val="003C0068"/>
    <w:rsid w:val="003E604C"/>
    <w:rsid w:val="003F5075"/>
    <w:rsid w:val="004630F5"/>
    <w:rsid w:val="004F4555"/>
    <w:rsid w:val="00514A9B"/>
    <w:rsid w:val="0052422F"/>
    <w:rsid w:val="00527052"/>
    <w:rsid w:val="00540803"/>
    <w:rsid w:val="005C2BEC"/>
    <w:rsid w:val="005E613E"/>
    <w:rsid w:val="005F09D2"/>
    <w:rsid w:val="0060669D"/>
    <w:rsid w:val="00607704"/>
    <w:rsid w:val="0064518C"/>
    <w:rsid w:val="00675CF5"/>
    <w:rsid w:val="006A0E60"/>
    <w:rsid w:val="006E66BB"/>
    <w:rsid w:val="00706C78"/>
    <w:rsid w:val="007154A4"/>
    <w:rsid w:val="00725168"/>
    <w:rsid w:val="00726476"/>
    <w:rsid w:val="00736494"/>
    <w:rsid w:val="007556D2"/>
    <w:rsid w:val="007C4F6D"/>
    <w:rsid w:val="007E23AA"/>
    <w:rsid w:val="00997A96"/>
    <w:rsid w:val="009A7D3E"/>
    <w:rsid w:val="009D4E7A"/>
    <w:rsid w:val="00A04E36"/>
    <w:rsid w:val="00A15804"/>
    <w:rsid w:val="00A83A4B"/>
    <w:rsid w:val="00B1746E"/>
    <w:rsid w:val="00B71A69"/>
    <w:rsid w:val="00BC4B41"/>
    <w:rsid w:val="00BD03C1"/>
    <w:rsid w:val="00BE7994"/>
    <w:rsid w:val="00C03A58"/>
    <w:rsid w:val="00C92E82"/>
    <w:rsid w:val="00C9412A"/>
    <w:rsid w:val="00CA6D32"/>
    <w:rsid w:val="00CB5935"/>
    <w:rsid w:val="00CD1682"/>
    <w:rsid w:val="00CF32DE"/>
    <w:rsid w:val="00D35A3D"/>
    <w:rsid w:val="00D502DE"/>
    <w:rsid w:val="00DB37F6"/>
    <w:rsid w:val="00DE4578"/>
    <w:rsid w:val="00E47424"/>
    <w:rsid w:val="00E52B15"/>
    <w:rsid w:val="00E85FD9"/>
    <w:rsid w:val="00EA06AA"/>
    <w:rsid w:val="00EA7199"/>
    <w:rsid w:val="00EC3FE6"/>
    <w:rsid w:val="00EF1BB6"/>
    <w:rsid w:val="00FD0C9E"/>
    <w:rsid w:val="00FE1BB9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03F5F-2EAF-43BD-BC21-BB656669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2E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2422F"/>
    <w:pPr>
      <w:ind w:left="720"/>
      <w:contextualSpacing/>
    </w:pPr>
  </w:style>
  <w:style w:type="table" w:styleId="Tabelamrea">
    <w:name w:val="Table Grid"/>
    <w:basedOn w:val="Navadnatabela"/>
    <w:uiPriority w:val="39"/>
    <w:rsid w:val="0052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FF5D7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5D74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0C1EB5"/>
    <w:rPr>
      <w:color w:val="808080"/>
    </w:rPr>
  </w:style>
  <w:style w:type="character" w:customStyle="1" w:styleId="mo">
    <w:name w:val="mo"/>
    <w:basedOn w:val="Privzetapisavaodstavka"/>
    <w:rsid w:val="001F4BBC"/>
  </w:style>
  <w:style w:type="character" w:customStyle="1" w:styleId="mjxassistivemathml">
    <w:name w:val="mjx_assistive_mathml"/>
    <w:basedOn w:val="Privzetapisavaodstavka"/>
    <w:rsid w:val="001F4BBC"/>
  </w:style>
  <w:style w:type="paragraph" w:styleId="Navadensplet">
    <w:name w:val="Normal (Web)"/>
    <w:basedOn w:val="Navaden"/>
    <w:uiPriority w:val="99"/>
    <w:semiHidden/>
    <w:unhideWhenUsed/>
    <w:rsid w:val="0033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Privzetapisavaodstavka"/>
    <w:rsid w:val="00337210"/>
  </w:style>
  <w:style w:type="character" w:customStyle="1" w:styleId="mn">
    <w:name w:val="mn"/>
    <w:basedOn w:val="Privzetapisavaodstavka"/>
    <w:rsid w:val="0033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zdenko.temlin@os-velikapolana.si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lidija.smej@os-velikapol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88E3A8-FBB7-4B12-A8EE-372E8454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</dc:creator>
  <cp:keywords/>
  <dc:description/>
  <cp:lastModifiedBy>Lidija Smej</cp:lastModifiedBy>
  <cp:revision>12</cp:revision>
  <dcterms:created xsi:type="dcterms:W3CDTF">2020-03-25T17:59:00Z</dcterms:created>
  <dcterms:modified xsi:type="dcterms:W3CDTF">2020-03-26T07:28:00Z</dcterms:modified>
</cp:coreProperties>
</file>