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  <w:r>
        <w:rPr>
          <w:b/>
          <w:i/>
          <w:sz w:val="24"/>
        </w:rPr>
        <w:t>DELOVNI LIST- učenci 8. in 9. razredov</w:t>
      </w:r>
    </w:p>
    <w:p w:rsidR="002D070F" w:rsidRDefault="00CF2191" w:rsidP="006100CE">
      <w:pPr>
        <w:rPr>
          <w:i/>
          <w:sz w:val="24"/>
        </w:rPr>
      </w:pPr>
      <w:r>
        <w:rPr>
          <w:i/>
          <w:sz w:val="24"/>
        </w:rPr>
        <w:t>V nadaljevanju bomo izdelali dežemer. Dežemer je priprava, s katero merimo količino padavin</w:t>
      </w:r>
      <w:r w:rsidR="002D070F">
        <w:rPr>
          <w:i/>
          <w:sz w:val="24"/>
        </w:rPr>
        <w:t>.</w:t>
      </w:r>
    </w:p>
    <w:p w:rsidR="00D107B0" w:rsidRDefault="00D107B0" w:rsidP="006100CE">
      <w:pPr>
        <w:rPr>
          <w:b/>
          <w:i/>
          <w:color w:val="C00000"/>
          <w:sz w:val="24"/>
        </w:rPr>
      </w:pPr>
    </w:p>
    <w:p w:rsidR="00D107B0" w:rsidRDefault="00D107B0" w:rsidP="006100CE">
      <w:pPr>
        <w:rPr>
          <w:b/>
          <w:i/>
          <w:color w:val="C00000"/>
          <w:sz w:val="24"/>
        </w:rPr>
      </w:pPr>
    </w:p>
    <w:p w:rsidR="00CF2191" w:rsidRPr="00D107B0" w:rsidRDefault="002D070F" w:rsidP="006100CE">
      <w:pPr>
        <w:rPr>
          <w:b/>
          <w:i/>
          <w:color w:val="C00000"/>
          <w:sz w:val="24"/>
        </w:rPr>
      </w:pPr>
      <w:r w:rsidRPr="00D107B0">
        <w:rPr>
          <w:noProof/>
          <w:color w:val="C00000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763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278" y="21412"/>
                <wp:lineTo x="21278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7B0">
        <w:rPr>
          <w:b/>
          <w:i/>
          <w:color w:val="C00000"/>
          <w:sz w:val="24"/>
        </w:rPr>
        <w:t>Pripomočki:</w:t>
      </w:r>
    </w:p>
    <w:p w:rsidR="00CF2191" w:rsidRPr="00D107B0" w:rsidRDefault="002D070F" w:rsidP="006100CE">
      <w:pPr>
        <w:rPr>
          <w:b/>
          <w:i/>
          <w:sz w:val="24"/>
        </w:rPr>
      </w:pPr>
      <w:r>
        <w:rPr>
          <w:b/>
          <w:i/>
          <w:sz w:val="24"/>
        </w:rPr>
        <w:t>Dve plastenki, rezbarski nož ali škarje, lepilni trak, lesena palica, alkoholni flomaster</w:t>
      </w:r>
    </w:p>
    <w:p w:rsidR="00D107B0" w:rsidRDefault="00D107B0" w:rsidP="006100CE">
      <w:pPr>
        <w:rPr>
          <w:i/>
          <w:color w:val="C00000"/>
          <w:sz w:val="24"/>
        </w:rPr>
      </w:pPr>
    </w:p>
    <w:p w:rsidR="00D107B0" w:rsidRDefault="00D107B0" w:rsidP="006100CE">
      <w:pPr>
        <w:rPr>
          <w:i/>
          <w:color w:val="C00000"/>
          <w:sz w:val="24"/>
        </w:rPr>
      </w:pPr>
    </w:p>
    <w:p w:rsidR="00D107B0" w:rsidRDefault="00D107B0" w:rsidP="006100CE">
      <w:pPr>
        <w:rPr>
          <w:i/>
          <w:color w:val="C00000"/>
          <w:sz w:val="24"/>
        </w:rPr>
      </w:pPr>
    </w:p>
    <w:p w:rsidR="00D107B0" w:rsidRDefault="00D107B0" w:rsidP="006100CE">
      <w:pPr>
        <w:rPr>
          <w:i/>
          <w:color w:val="C00000"/>
          <w:sz w:val="24"/>
        </w:rPr>
      </w:pPr>
    </w:p>
    <w:p w:rsidR="00D107B0" w:rsidRDefault="00D107B0" w:rsidP="006100CE">
      <w:pPr>
        <w:rPr>
          <w:i/>
          <w:color w:val="C00000"/>
          <w:sz w:val="24"/>
        </w:rPr>
      </w:pPr>
    </w:p>
    <w:p w:rsidR="00D107B0" w:rsidRDefault="00D107B0" w:rsidP="006100CE">
      <w:pPr>
        <w:rPr>
          <w:i/>
          <w:color w:val="C00000"/>
          <w:sz w:val="24"/>
        </w:rPr>
      </w:pPr>
    </w:p>
    <w:p w:rsidR="002D070F" w:rsidRPr="00D107B0" w:rsidRDefault="00D107B0" w:rsidP="006100CE">
      <w:pPr>
        <w:rPr>
          <w:i/>
          <w:color w:val="C00000"/>
          <w:sz w:val="24"/>
        </w:rPr>
      </w:pPr>
      <w:r>
        <w:rPr>
          <w:i/>
          <w:color w:val="C00000"/>
          <w:sz w:val="24"/>
        </w:rPr>
        <w:t xml:space="preserve">Navodilo: </w:t>
      </w:r>
      <w:r w:rsidR="002D070F">
        <w:rPr>
          <w:i/>
          <w:sz w:val="24"/>
        </w:rPr>
        <w:t xml:space="preserve">Prvi plastenki odreži dno, drugi plastenki pa odreži približno </w:t>
      </w:r>
    </w:p>
    <w:p w:rsidR="00D107B0" w:rsidRDefault="00D107B0" w:rsidP="006100CE">
      <w:pPr>
        <w:rPr>
          <w:i/>
          <w:sz w:val="24"/>
        </w:rPr>
      </w:pPr>
      <w:r w:rsidRPr="00D107B0">
        <w:rPr>
          <w:i/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590550</wp:posOffset>
                </wp:positionV>
                <wp:extent cx="5667375" cy="12477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B0" w:rsidRDefault="00D107B0">
                            <w:r>
                              <w:t>Fotografiraj vmesne delovne operacije in končni izdelek.</w:t>
                            </w:r>
                          </w:p>
                          <w:p w:rsidR="00D107B0" w:rsidRDefault="00D107B0" w:rsidP="00D107B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C45911" w:themeColor="accent2" w:themeShade="BF"/>
                              </w:rPr>
                            </w:pPr>
                            <w:r w:rsidRPr="00D107B0">
                              <w:rPr>
                                <w:color w:val="C45911" w:themeColor="accent2" w:themeShade="BF"/>
                              </w:rPr>
                              <w:t>Fotografije boš poslal-a razrednikom, ki bodo naredili izbor fotografij in pripravili za predstavitev na spletni strani šole.</w:t>
                            </w:r>
                          </w:p>
                          <w:p w:rsidR="0080523A" w:rsidRPr="00D107B0" w:rsidRDefault="0080523A" w:rsidP="0080523A">
                            <w:pPr>
                              <w:pStyle w:val="Odstavekseznama"/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D107B0" w:rsidRPr="0080523A" w:rsidRDefault="00D107B0" w:rsidP="0080523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538135" w:themeColor="accent6" w:themeShade="BF"/>
                              </w:rPr>
                            </w:pPr>
                            <w:r w:rsidRPr="0080523A">
                              <w:rPr>
                                <w:color w:val="538135" w:themeColor="accent6" w:themeShade="BF"/>
                              </w:rPr>
                              <w:t>Izpolnjen obrazec o umerjanju dežemera in odgovore na vprašanja pošlješ v spletno učilnico, kot dokaz za opravljeno nalogo.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46.5pt;width:446.25pt;height:9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">
                <v:textbox>
                  <w:txbxContent>
                    <w:p w:rsidR="00D107B0" w:rsidRDefault="00D107B0">
                      <w:r>
                        <w:t>Fotografiraj vmesne delovne operacije in končni izdelek.</w:t>
                      </w:r>
                    </w:p>
                    <w:p w:rsidR="00D107B0" w:rsidRDefault="00D107B0" w:rsidP="00D107B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C45911" w:themeColor="accent2" w:themeShade="BF"/>
                        </w:rPr>
                      </w:pPr>
                      <w:r w:rsidRPr="00D107B0">
                        <w:rPr>
                          <w:color w:val="C45911" w:themeColor="accent2" w:themeShade="BF"/>
                        </w:rPr>
                        <w:t>Fotografije boš poslal-a razrednikom, ki bodo naredili izbor fotografij in pripravili za predstavitev na spletni strani šole.</w:t>
                      </w:r>
                    </w:p>
                    <w:p w:rsidR="0080523A" w:rsidRPr="00D107B0" w:rsidRDefault="0080523A" w:rsidP="0080523A">
                      <w:pPr>
                        <w:pStyle w:val="Odstavekseznama"/>
                        <w:rPr>
                          <w:color w:val="C45911" w:themeColor="accent2" w:themeShade="BF"/>
                        </w:rPr>
                      </w:pPr>
                    </w:p>
                    <w:p w:rsidR="00D107B0" w:rsidRPr="0080523A" w:rsidRDefault="00D107B0" w:rsidP="0080523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538135" w:themeColor="accent6" w:themeShade="BF"/>
                        </w:rPr>
                      </w:pPr>
                      <w:r w:rsidRPr="0080523A">
                        <w:rPr>
                          <w:color w:val="538135" w:themeColor="accent6" w:themeShade="BF"/>
                        </w:rPr>
                        <w:t>Izpolnjen obrazec o umerjanju dežemera in odgovore na vprašanja pošlješ v spletno učilnico, kot dokaz za opravljeno nalogo.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70F">
        <w:rPr>
          <w:i/>
          <w:sz w:val="24"/>
        </w:rPr>
        <w:t>(10 do 15 cm ) vrha plastenke. Nato ju ses</w:t>
      </w:r>
      <w:r>
        <w:rPr>
          <w:i/>
          <w:sz w:val="24"/>
        </w:rPr>
        <w:t>tavi, kot je prikazano na sliki in zalepi. Naslednja faza je pritrditev plastenke na leseno palico in izdelek je končan.</w:t>
      </w:r>
    </w:p>
    <w:p w:rsidR="002D070F" w:rsidRPr="002D070F" w:rsidRDefault="002D070F" w:rsidP="006100CE">
      <w:pPr>
        <w:rPr>
          <w:i/>
          <w:sz w:val="24"/>
        </w:rPr>
      </w:pPr>
    </w:p>
    <w:p w:rsidR="00CF2191" w:rsidRDefault="0080523A" w:rsidP="006100CE">
      <w:pPr>
        <w:rPr>
          <w:b/>
          <w:i/>
          <w:sz w:val="24"/>
        </w:rPr>
      </w:pPr>
      <w:r>
        <w:rPr>
          <w:b/>
          <w:i/>
          <w:sz w:val="24"/>
        </w:rPr>
        <w:t>Nadaljuj na naslednji strani!!!</w:t>
      </w: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CF2191" w:rsidRDefault="00CF2191" w:rsidP="006100CE">
      <w:pPr>
        <w:rPr>
          <w:b/>
          <w:i/>
          <w:sz w:val="24"/>
        </w:rPr>
      </w:pPr>
    </w:p>
    <w:p w:rsidR="006100CE" w:rsidRPr="006100CE" w:rsidRDefault="006100CE" w:rsidP="006100CE">
      <w:pPr>
        <w:rPr>
          <w:b/>
          <w:i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ight>
            <wp:docPr id="1" name="Slika 1" descr="Natisni stran. - Dežom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sni stran. - Dežomer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0CE">
        <w:rPr>
          <w:b/>
          <w:i/>
          <w:sz w:val="24"/>
        </w:rPr>
        <w:t>UMERITEV DEŽEMERA</w:t>
      </w:r>
    </w:p>
    <w:p w:rsidR="006100CE" w:rsidRPr="00334399" w:rsidRDefault="006100CE">
      <w:pPr>
        <w:rPr>
          <w:sz w:val="24"/>
        </w:rPr>
      </w:pPr>
      <w:r w:rsidRPr="00334399">
        <w:rPr>
          <w:sz w:val="24"/>
        </w:rPr>
        <w:t>Izdelal  si dežemer, sedaj je pa pomembno, da znaš nanj označiti koliko padavin je padlo na m</w:t>
      </w:r>
      <w:r w:rsidRPr="00334399">
        <w:rPr>
          <w:sz w:val="24"/>
          <w:vertAlign w:val="superscript"/>
        </w:rPr>
        <w:t>2</w:t>
      </w:r>
      <w:r w:rsidRPr="00334399">
        <w:rPr>
          <w:sz w:val="24"/>
        </w:rPr>
        <w:t xml:space="preserve">. </w:t>
      </w:r>
    </w:p>
    <w:p w:rsidR="006100CE" w:rsidRPr="00334399" w:rsidRDefault="006100CE">
      <w:pPr>
        <w:rPr>
          <w:sz w:val="24"/>
        </w:rPr>
      </w:pPr>
      <w:r w:rsidRPr="00334399">
        <w:rPr>
          <w:sz w:val="24"/>
        </w:rPr>
        <w:t xml:space="preserve">Prva stvar, ki jo moraš narediti je , da izračunaš velikost zgornje ploskve tvojega dežemera. </w:t>
      </w:r>
    </w:p>
    <w:p w:rsidR="006100CE" w:rsidRPr="00334399" w:rsidRDefault="006100CE">
      <w:pPr>
        <w:rPr>
          <w:i/>
          <w:color w:val="538135" w:themeColor="accent6" w:themeShade="BF"/>
        </w:rPr>
      </w:pPr>
      <w:r w:rsidRPr="00334399">
        <w:rPr>
          <w:i/>
          <w:color w:val="538135" w:themeColor="accent6" w:themeShade="BF"/>
        </w:rPr>
        <w:t xml:space="preserve">Npr. Zgornja ploskev dežemera na slike je krog, zato moraš izračunati ploščino kroga. </w:t>
      </w:r>
    </w:p>
    <w:p w:rsidR="006100CE" w:rsidRPr="00334399" w:rsidRDefault="006100CE">
      <w:pPr>
        <w:rPr>
          <w:rFonts w:eastAsiaTheme="minorEastAsia"/>
          <w:i/>
          <w:color w:val="538135" w:themeColor="accent6" w:themeShade="BF"/>
        </w:rPr>
      </w:pPr>
      <w:r w:rsidRPr="00334399">
        <w:rPr>
          <w:i/>
          <w:color w:val="538135" w:themeColor="accent6" w:themeShade="BF"/>
        </w:rPr>
        <w:t xml:space="preserve">Ploščino kroga izračunaš po formuli: </w:t>
      </w:r>
      <m:oMath>
        <m:r>
          <w:rPr>
            <w:rFonts w:ascii="Cambria Math" w:hAnsi="Cambria Math"/>
            <w:color w:val="538135" w:themeColor="accent6" w:themeShade="BF"/>
          </w:rPr>
          <m:t>p=π∙</m:t>
        </m:r>
        <m:sSup>
          <m:sSupPr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sSupPr>
          <m:e>
            <m:r>
              <w:rPr>
                <w:rFonts w:ascii="Cambria Math" w:hAnsi="Cambria Math"/>
                <w:color w:val="538135" w:themeColor="accent6" w:themeShade="BF"/>
              </w:rPr>
              <m:t>r</m:t>
            </m:r>
          </m:e>
          <m:sup>
            <m:r>
              <w:rPr>
                <w:rFonts w:ascii="Cambria Math" w:hAnsi="Cambria Math"/>
                <w:color w:val="538135" w:themeColor="accent6" w:themeShade="BF"/>
              </w:rPr>
              <m:t>2</m:t>
            </m:r>
          </m:sup>
        </m:sSup>
      </m:oMath>
    </w:p>
    <w:p w:rsidR="006100CE" w:rsidRPr="00334399" w:rsidRDefault="006100CE">
      <w:pPr>
        <w:rPr>
          <w:rFonts w:eastAsiaTheme="minorEastAsia"/>
          <w:i/>
          <w:color w:val="538135" w:themeColor="accent6" w:themeShade="BF"/>
        </w:rPr>
      </w:pPr>
      <w:r w:rsidRPr="00334399">
        <w:rPr>
          <w:rFonts w:eastAsiaTheme="minorEastAsia"/>
          <w:i/>
          <w:color w:val="538135" w:themeColor="accent6" w:themeShade="BF"/>
        </w:rPr>
        <w:t>Ker nimaš podatka za polmer (r) ga moraš izmeriti, najlažje bo da izmeriš premer (2r) ploskve in ga deliš z 2, da dobiš polmer (r). Le tega vstaviš v enačbo in izračunaš ploščino zgornje ploskve.</w:t>
      </w:r>
    </w:p>
    <w:p w:rsidR="00334399" w:rsidRPr="00334399" w:rsidRDefault="00334399">
      <w:pPr>
        <w:rPr>
          <w:rFonts w:eastAsiaTheme="minorEastAsia"/>
          <w:i/>
          <w:color w:val="538135" w:themeColor="accent6" w:themeShade="BF"/>
        </w:rPr>
      </w:pPr>
      <w:r w:rsidRPr="00334399">
        <w:rPr>
          <w:rFonts w:eastAsiaTheme="minorEastAsia"/>
          <w:i/>
          <w:color w:val="538135" w:themeColor="accent6" w:themeShade="BF"/>
        </w:rPr>
        <w:t xml:space="preserve">Torej, če sem izmerila premer mojega dežemera 10 cm, je polmer 5 cm. Iz tega sledi, da je zgornja ploskev </w:t>
      </w:r>
      <w:r w:rsidRPr="00334399">
        <w:rPr>
          <w:i/>
          <w:color w:val="538135" w:themeColor="accent6" w:themeShade="BF"/>
        </w:rPr>
        <w:t xml:space="preserve">: </w:t>
      </w:r>
      <m:oMath>
        <m:r>
          <m:rPr>
            <m:sty m:val="p"/>
          </m:rPr>
          <w:rPr>
            <w:rFonts w:ascii="Cambria Math" w:hAnsi="Cambria Math"/>
            <w:color w:val="538135" w:themeColor="accent6" w:themeShade="BF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538135" w:themeColor="accent6" w:themeShade="BF"/>
            </w:rPr>
            <m:t>p=3,14∙</m:t>
          </m:r>
          <m:sSup>
            <m:sSupPr>
              <m:ctrlPr>
                <w:rPr>
                  <w:rFonts w:ascii="Cambria Math" w:hAnsi="Cambria Math"/>
                  <w:i/>
                  <w:color w:val="538135" w:themeColor="accent6" w:themeShade="BF"/>
                </w:rPr>
              </m:ctrlPr>
            </m:sSupPr>
            <m:e>
              <m:r>
                <w:rPr>
                  <w:rFonts w:ascii="Cambria Math" w:hAnsi="Cambria Math"/>
                  <w:color w:val="538135" w:themeColor="accent6" w:themeShade="BF"/>
                </w:rPr>
                <m:t>5</m:t>
              </m:r>
            </m:e>
            <m:sup>
              <m:r>
                <w:rPr>
                  <w:rFonts w:ascii="Cambria Math" w:hAnsi="Cambria Math"/>
                  <w:color w:val="538135" w:themeColor="accent6" w:themeShade="BF"/>
                </w:rPr>
                <m:t>2</m:t>
              </m:r>
            </m:sup>
          </m:sSup>
          <m:r>
            <w:rPr>
              <w:rFonts w:ascii="Cambria Math" w:hAnsi="Cambria Math"/>
              <w:color w:val="538135" w:themeColor="accent6" w:themeShade="BF"/>
            </w:rPr>
            <m:t>=3,14∙25=78,5 c</m:t>
          </m:r>
          <m:sSup>
            <m:sSupPr>
              <m:ctrlPr>
                <w:rPr>
                  <w:rFonts w:ascii="Cambria Math" w:hAnsi="Cambria Math"/>
                  <w:i/>
                  <w:color w:val="538135" w:themeColor="accent6" w:themeShade="BF"/>
                </w:rPr>
              </m:ctrlPr>
            </m:sSupPr>
            <m:e>
              <m:r>
                <w:rPr>
                  <w:rFonts w:ascii="Cambria Math" w:hAnsi="Cambria Math"/>
                  <w:color w:val="538135" w:themeColor="accent6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538135" w:themeColor="accent6" w:themeShade="BF"/>
                </w:rPr>
                <m:t>2</m:t>
              </m:r>
            </m:sup>
          </m:sSup>
          <m:r>
            <w:rPr>
              <w:rFonts w:ascii="Cambria Math" w:hAnsi="Cambria Math"/>
              <w:color w:val="538135" w:themeColor="accent6" w:themeShade="BF"/>
            </w:rPr>
            <m:t xml:space="preserve">=0,00785 </m:t>
          </m:r>
          <m:sSup>
            <m:sSupPr>
              <m:ctrlPr>
                <w:rPr>
                  <w:rFonts w:ascii="Cambria Math" w:hAnsi="Cambria Math"/>
                  <w:i/>
                  <w:color w:val="538135" w:themeColor="accent6" w:themeShade="BF"/>
                </w:rPr>
              </m:ctrlPr>
            </m:sSupPr>
            <m:e>
              <m:r>
                <w:rPr>
                  <w:rFonts w:ascii="Cambria Math" w:hAnsi="Cambria Math"/>
                  <w:color w:val="538135" w:themeColor="accent6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538135" w:themeColor="accent6" w:themeShade="BF"/>
                </w:rPr>
                <m:t>2</m:t>
              </m:r>
            </m:sup>
          </m:sSup>
        </m:oMath>
      </m:oMathPara>
    </w:p>
    <w:p w:rsidR="00217994" w:rsidRPr="00334399" w:rsidRDefault="00334399">
      <w:pPr>
        <w:rPr>
          <w:rFonts w:eastAsiaTheme="minorEastAsia"/>
          <w:b/>
          <w:i/>
          <w:sz w:val="24"/>
        </w:rPr>
      </w:pPr>
      <w:r w:rsidRPr="00334399">
        <w:rPr>
          <w:rFonts w:eastAsiaTheme="minorEastAsia"/>
          <w:b/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772150" cy="86677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0714" id="Pravokotnik 2" o:spid="_x0000_s1026" style="position:absolute;margin-left:0;margin-top:20.55pt;width:454.5pt;height:6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217994" w:rsidRPr="00334399">
        <w:rPr>
          <w:rFonts w:eastAsiaTheme="minorEastAsia"/>
          <w:b/>
          <w:i/>
          <w:sz w:val="24"/>
        </w:rPr>
        <w:t xml:space="preserve">Izračunaj ploščino zgornje ploskve tvojega dežemera: </w:t>
      </w:r>
    </w:p>
    <w:p w:rsidR="00334399" w:rsidRPr="00334399" w:rsidRDefault="00334399">
      <w:pPr>
        <w:rPr>
          <w:rFonts w:eastAsiaTheme="minorEastAsia"/>
          <w:b/>
          <w:i/>
        </w:rPr>
      </w:pPr>
    </w:p>
    <w:p w:rsidR="00217994" w:rsidRDefault="00217994">
      <w:pPr>
        <w:rPr>
          <w:rFonts w:eastAsiaTheme="minorEastAsia"/>
        </w:rPr>
      </w:pPr>
    </w:p>
    <w:p w:rsidR="00334399" w:rsidRDefault="00334399">
      <w:pPr>
        <w:rPr>
          <w:rFonts w:eastAsiaTheme="minorEastAsia"/>
        </w:rPr>
      </w:pPr>
    </w:p>
    <w:p w:rsidR="00217994" w:rsidRPr="00217994" w:rsidRDefault="00217994">
      <w:pPr>
        <w:rPr>
          <w:rFonts w:eastAsiaTheme="minorEastAsia"/>
        </w:rPr>
      </w:pPr>
      <w:r>
        <w:rPr>
          <w:rFonts w:eastAsiaTheme="minorEastAsia"/>
        </w:rPr>
        <w:t>Ko rečemo, da pade 1</w:t>
      </w:r>
      <w:r w:rsidR="00334399">
        <w:rPr>
          <w:rFonts w:eastAsiaTheme="minorEastAsia"/>
        </w:rPr>
        <w:t xml:space="preserve"> </w:t>
      </w:r>
      <w:r>
        <w:rPr>
          <w:rFonts w:eastAsiaTheme="minorEastAsia"/>
        </w:rPr>
        <w:t>l/m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je to enako, kot če bi rekli, da je bilo 1</w:t>
      </w:r>
      <w:r w:rsidR="00334399">
        <w:rPr>
          <w:rFonts w:eastAsiaTheme="minorEastAsia"/>
        </w:rPr>
        <w:t xml:space="preserve"> </w:t>
      </w:r>
      <w:r>
        <w:rPr>
          <w:rFonts w:eastAsiaTheme="minorEastAsia"/>
        </w:rPr>
        <w:t xml:space="preserve">mm višine vode na </w:t>
      </w:r>
      <w:r w:rsidR="00334399">
        <w:rPr>
          <w:rFonts w:eastAsiaTheme="minorEastAsia"/>
        </w:rPr>
        <w:t xml:space="preserve">1 </w:t>
      </w:r>
      <w:r>
        <w:rPr>
          <w:rFonts w:eastAsiaTheme="minorEastAsia"/>
        </w:rPr>
        <w:t>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217994" w:rsidRDefault="00334399">
      <w:pPr>
        <w:rPr>
          <w:rFonts w:eastAsiaTheme="minorEastAsia"/>
          <w:i/>
          <w:color w:val="538135" w:themeColor="accent6" w:themeShade="BF"/>
        </w:rPr>
      </w:pPr>
      <w:r w:rsidRPr="00C71A15">
        <w:rPr>
          <w:rFonts w:eastAsiaTheme="minorEastAsia"/>
          <w:i/>
          <w:color w:val="538135" w:themeColor="accent6" w:themeShade="BF"/>
        </w:rPr>
        <w:t>Če nam torej pade 1mm=0,001m padavin na površino 0,00785 m</w:t>
      </w:r>
      <w:r w:rsidRPr="00C71A15">
        <w:rPr>
          <w:rFonts w:eastAsiaTheme="minorEastAsia"/>
          <w:i/>
          <w:color w:val="538135" w:themeColor="accent6" w:themeShade="BF"/>
          <w:vertAlign w:val="superscript"/>
        </w:rPr>
        <w:t>2</w:t>
      </w:r>
      <w:r w:rsidRPr="00C71A15">
        <w:rPr>
          <w:rFonts w:eastAsiaTheme="minorEastAsia"/>
          <w:i/>
          <w:color w:val="538135" w:themeColor="accent6" w:themeShade="BF"/>
        </w:rPr>
        <w:t xml:space="preserve"> ujamemo </w:t>
      </w:r>
      <m:oMath>
        <m:r>
          <w:rPr>
            <w:rFonts w:ascii="Cambria Math" w:eastAsiaTheme="minorEastAsia" w:hAnsi="Cambria Math"/>
            <w:color w:val="538135" w:themeColor="accent6" w:themeShade="BF"/>
          </w:rPr>
          <m:t xml:space="preserve">0,001∙0,00785=0,00000785 </m:t>
        </m:r>
        <m:sSup>
          <m:sSupPr>
            <m:ctrlPr>
              <w:rPr>
                <w:rFonts w:ascii="Cambria Math" w:eastAsiaTheme="minorEastAsia" w:hAnsi="Cambria Math"/>
                <w:i/>
                <w:color w:val="538135" w:themeColor="accent6" w:themeShade="BF"/>
              </w:rPr>
            </m:ctrlPr>
          </m:sSupPr>
          <m:e>
            <m:r>
              <w:rPr>
                <w:rFonts w:ascii="Cambria Math" w:eastAsiaTheme="minorEastAsia" w:hAnsi="Cambria Math"/>
                <w:color w:val="538135" w:themeColor="accent6" w:themeShade="BF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538135" w:themeColor="accent6" w:themeShade="BF"/>
              </w:rPr>
              <m:t>3</m:t>
            </m:r>
          </m:sup>
        </m:sSup>
        <m:r>
          <w:rPr>
            <w:rFonts w:ascii="Cambria Math" w:eastAsiaTheme="minorEastAsia" w:hAnsi="Cambria Math"/>
            <w:color w:val="538135" w:themeColor="accent6" w:themeShade="BF"/>
          </w:rPr>
          <m:t>=0,00785 l=7,85 ml</m:t>
        </m:r>
      </m:oMath>
      <w:r w:rsidR="00C71A15" w:rsidRPr="00C71A15">
        <w:rPr>
          <w:rFonts w:eastAsiaTheme="minorEastAsia"/>
          <w:i/>
          <w:color w:val="538135" w:themeColor="accent6" w:themeShade="BF"/>
        </w:rPr>
        <w:t xml:space="preserve"> vode na celem kvadratu.</w:t>
      </w:r>
    </w:p>
    <w:p w:rsidR="00C71A15" w:rsidRPr="00C71A15" w:rsidRDefault="00833AA5">
      <w:pPr>
        <w:rPr>
          <w:rFonts w:eastAsiaTheme="minorEastAsia"/>
          <w:b/>
          <w:i/>
          <w:sz w:val="24"/>
        </w:rPr>
      </w:pPr>
      <w:r w:rsidRPr="00334399">
        <w:rPr>
          <w:rFonts w:eastAsiaTheme="minorEastAsia"/>
          <w:b/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8E4A5" wp14:editId="0A48738C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772150" cy="8382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788C" id="Pravokotnik 3" o:spid="_x0000_s1026" style="position:absolute;margin-left:0;margin-top:24.15pt;width:454.5pt;height:6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C71A15" w:rsidRPr="00C71A15">
        <w:rPr>
          <w:rFonts w:eastAsiaTheme="minorEastAsia"/>
          <w:b/>
          <w:i/>
          <w:sz w:val="24"/>
        </w:rPr>
        <w:t>Izračunaj koliko padavin ujameš</w:t>
      </w:r>
      <w:r w:rsidR="00C71A15">
        <w:rPr>
          <w:rFonts w:eastAsiaTheme="minorEastAsia"/>
          <w:b/>
          <w:i/>
          <w:sz w:val="24"/>
        </w:rPr>
        <w:t xml:space="preserve"> ti</w:t>
      </w:r>
      <w:r w:rsidR="00C71A15" w:rsidRPr="00C71A15">
        <w:rPr>
          <w:rFonts w:eastAsiaTheme="minorEastAsia"/>
          <w:b/>
          <w:i/>
          <w:sz w:val="24"/>
        </w:rPr>
        <w:t xml:space="preserve">, če bo v </w:t>
      </w:r>
      <w:r w:rsidR="00C71A15">
        <w:rPr>
          <w:rFonts w:eastAsiaTheme="minorEastAsia"/>
          <w:b/>
          <w:i/>
          <w:sz w:val="24"/>
        </w:rPr>
        <w:t>dežemeru</w:t>
      </w:r>
      <w:r w:rsidR="00C71A15" w:rsidRPr="00C71A15">
        <w:rPr>
          <w:rFonts w:eastAsiaTheme="minorEastAsia"/>
          <w:b/>
          <w:i/>
          <w:sz w:val="24"/>
        </w:rPr>
        <w:t xml:space="preserve"> 1mm dežja:</w:t>
      </w:r>
    </w:p>
    <w:p w:rsidR="00C71A15" w:rsidRDefault="00C71A15">
      <w:pPr>
        <w:rPr>
          <w:rFonts w:eastAsiaTheme="minorEastAsia"/>
          <w:i/>
          <w:color w:val="538135" w:themeColor="accent6" w:themeShade="BF"/>
        </w:rPr>
      </w:pPr>
    </w:p>
    <w:p w:rsidR="00C71A15" w:rsidRDefault="00C71A15">
      <w:pPr>
        <w:rPr>
          <w:rFonts w:eastAsiaTheme="minorEastAsia"/>
          <w:i/>
          <w:color w:val="538135" w:themeColor="accent6" w:themeShade="BF"/>
        </w:rPr>
      </w:pPr>
    </w:p>
    <w:p w:rsidR="00C71A15" w:rsidRDefault="00C71A15">
      <w:pPr>
        <w:rPr>
          <w:rFonts w:eastAsiaTheme="minorEastAsia"/>
          <w:i/>
          <w:color w:val="538135" w:themeColor="accent6" w:themeShade="BF"/>
        </w:rPr>
      </w:pPr>
    </w:p>
    <w:p w:rsidR="004147D8" w:rsidRPr="00833AA5" w:rsidRDefault="00833AA5" w:rsidP="00217994">
      <w:pPr>
        <w:pStyle w:val="windowbg"/>
        <w:shd w:val="clear" w:color="auto" w:fill="FFFFFF"/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</w:pPr>
      <w:r w:rsidRPr="00334399">
        <w:rPr>
          <w:rFonts w:eastAsiaTheme="minor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649D4" wp14:editId="221B4A13">
                <wp:simplePos x="0" y="0"/>
                <wp:positionH relativeFrom="margin">
                  <wp:align>left</wp:align>
                </wp:positionH>
                <wp:positionV relativeFrom="paragraph">
                  <wp:posOffset>1692910</wp:posOffset>
                </wp:positionV>
                <wp:extent cx="5772150" cy="10096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ECBD" id="Pravokotnik 4" o:spid="_x0000_s1026" style="position:absolute;margin-left:0;margin-top:133.3pt;width:454.5pt;height:7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="00217994" w:rsidRPr="00C71A15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>Umeriti plastenko s takšnim presekom pomeni, da moraš za vsako črtico oz. 1l/m</w:t>
      </w:r>
      <w:r w:rsidR="00217994" w:rsidRPr="00C71A15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vertAlign w:val="superscript"/>
          <w:lang w:eastAsia="en-US"/>
        </w:rPr>
        <w:t xml:space="preserve">2 </w:t>
      </w:r>
      <w:r w:rsidR="00217994" w:rsidRPr="00C71A15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 xml:space="preserve">v njo natočiti 7,854ml vode </w:t>
      </w:r>
      <w:r w:rsidR="008554B2" w:rsidRPr="008554B2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 xml:space="preserve">(če imaš si lahko pomagaš z </w:t>
      </w:r>
      <w:r w:rsidR="004147D8" w:rsidRPr="008554B2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>injekcijo</w:t>
      </w:r>
      <w:r w:rsidR="008554B2" w:rsidRPr="008554B2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>)</w:t>
      </w:r>
      <w:r w:rsidR="008554B2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>, vedno dodajaš 7,854ml vode in delaš črtice. Vsaka črtica ti predstavlja 1mm dežja oz. 1l/m</w:t>
      </w:r>
      <w:r w:rsidR="008554B2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vertAlign w:val="superscript"/>
          <w:lang w:eastAsia="en-US"/>
        </w:rPr>
        <w:t>2</w:t>
      </w:r>
      <w:r w:rsidR="008554B2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>.</w:t>
      </w:r>
      <w:r w:rsidR="004147D8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 xml:space="preserve"> </w:t>
      </w:r>
      <w:r w:rsidR="004147D8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br/>
        <w:t xml:space="preserve">Običajno pa injekcije nimamo, verjetno se pa doma najde kozarec za merico 0,3dcl.  </w:t>
      </w:r>
      <w:r w:rsidR="004147D8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br/>
        <w:t>0,3dcl=30 ml,  sedaj 30 ml:7,85 ml ≐ 4, torej če v dežemer nalijemo 0,3dcl vode, je to približno enako kot če bi padlo 4mm dežja oz. 4 l/m</w:t>
      </w:r>
      <w:r w:rsidR="004147D8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vertAlign w:val="superscript"/>
          <w:lang w:eastAsia="en-US"/>
        </w:rPr>
        <w:t>2</w:t>
      </w:r>
      <w:r w:rsidR="004147D8"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t>.</w:t>
      </w:r>
      <w:r>
        <w:rPr>
          <w:rFonts w:ascii="Cambria Math" w:eastAsiaTheme="minorEastAsia" w:hAnsi="Cambria Math" w:cstheme="minorBidi"/>
          <w:i/>
          <w:color w:val="538135" w:themeColor="accent6" w:themeShade="BF"/>
          <w:sz w:val="22"/>
          <w:szCs w:val="22"/>
          <w:lang w:eastAsia="en-US"/>
        </w:rPr>
        <w:br/>
      </w:r>
      <w:r w:rsidR="004147D8" w:rsidRPr="004147D8">
        <w:rPr>
          <w:rFonts w:asciiTheme="minorHAnsi" w:eastAsiaTheme="minorEastAsia" w:hAnsiTheme="minorHAnsi" w:cstheme="minorBidi"/>
          <w:b/>
          <w:i/>
          <w:szCs w:val="22"/>
          <w:lang w:eastAsia="en-US"/>
        </w:rPr>
        <w:t>Poišči torej kozarec z oznako 0,3 dcl. In preračunaj za tvoj dežemer koliko litrov ti predstavlja v</w:t>
      </w:r>
      <w:r w:rsidR="004147D8" w:rsidRPr="00833AA5">
        <w:rPr>
          <w:rFonts w:asciiTheme="minorHAnsi" w:eastAsiaTheme="minorEastAsia" w:hAnsiTheme="minorHAnsi" w:cstheme="minorBidi"/>
          <w:b/>
          <w:i/>
          <w:szCs w:val="22"/>
          <w:lang w:eastAsia="en-US"/>
        </w:rPr>
        <w:t xml:space="preserve"> dežemeru 0,3 dcl. To narediš tako, da </w:t>
      </w:r>
      <w:r w:rsidR="004147D8" w:rsidRPr="00833AA5">
        <w:rPr>
          <w:rFonts w:asciiTheme="minorHAnsi" w:eastAsiaTheme="minorEastAsia" w:hAnsiTheme="minorHAnsi" w:cstheme="minorBidi"/>
          <w:b/>
          <w:i/>
          <w:sz w:val="28"/>
          <w:szCs w:val="22"/>
          <w:lang w:eastAsia="en-US"/>
        </w:rPr>
        <w:t xml:space="preserve">30 ml deliš z </w:t>
      </w:r>
      <w:r w:rsidRPr="00833AA5">
        <w:rPr>
          <w:rFonts w:asciiTheme="minorHAnsi" w:eastAsiaTheme="minorEastAsia" w:hAnsiTheme="minorHAnsi" w:cstheme="minorBidi"/>
          <w:b/>
          <w:i/>
          <w:sz w:val="28"/>
          <w:szCs w:val="22"/>
          <w:lang w:eastAsia="en-US"/>
        </w:rPr>
        <w:t>rezultatom,</w:t>
      </w:r>
      <w:r w:rsidR="004147D8" w:rsidRPr="00833AA5">
        <w:rPr>
          <w:rFonts w:asciiTheme="minorHAnsi" w:eastAsiaTheme="minorEastAsia" w:hAnsiTheme="minorHAnsi" w:cstheme="minorBidi"/>
          <w:b/>
          <w:i/>
          <w:sz w:val="28"/>
          <w:szCs w:val="22"/>
          <w:lang w:eastAsia="en-US"/>
        </w:rPr>
        <w:t xml:space="preserve"> ki si ga dobil pri prejšnji nalogi.</w:t>
      </w:r>
    </w:p>
    <w:p w:rsidR="00833AA5" w:rsidRDefault="00833AA5" w:rsidP="00217994">
      <w:pPr>
        <w:pStyle w:val="windowbg"/>
        <w:shd w:val="clear" w:color="auto" w:fill="FFFFFF"/>
        <w:rPr>
          <w:rFonts w:asciiTheme="minorHAnsi" w:eastAsiaTheme="minorEastAsia" w:hAnsiTheme="minorHAnsi" w:cstheme="minorBidi"/>
          <w:b/>
          <w:i/>
          <w:sz w:val="28"/>
          <w:szCs w:val="22"/>
          <w:lang w:eastAsia="en-US"/>
        </w:rPr>
      </w:pPr>
    </w:p>
    <w:p w:rsidR="00833AA5" w:rsidRDefault="00833AA5" w:rsidP="00217994">
      <w:pPr>
        <w:pStyle w:val="windowbg"/>
        <w:shd w:val="clear" w:color="auto" w:fill="FFFFFF"/>
        <w:rPr>
          <w:rFonts w:asciiTheme="minorHAnsi" w:eastAsiaTheme="minorEastAsia" w:hAnsiTheme="minorHAnsi" w:cstheme="minorBidi"/>
          <w:b/>
          <w:i/>
          <w:sz w:val="28"/>
          <w:szCs w:val="22"/>
          <w:lang w:eastAsia="en-US"/>
        </w:rPr>
      </w:pPr>
    </w:p>
    <w:p w:rsidR="00217994" w:rsidRDefault="00833AA5" w:rsidP="00833AA5">
      <w:pPr>
        <w:pStyle w:val="windowbg"/>
        <w:shd w:val="clear" w:color="auto" w:fill="FFFFFF"/>
        <w:rPr>
          <w:color w:val="000000"/>
          <w:sz w:val="96"/>
          <w:szCs w:val="144"/>
        </w:rPr>
      </w:pPr>
      <w:r>
        <w:rPr>
          <w:rFonts w:asciiTheme="minorHAnsi" w:eastAsiaTheme="minorEastAsia" w:hAnsiTheme="minorHAnsi" w:cstheme="minorBidi"/>
          <w:b/>
          <w:i/>
          <w:szCs w:val="22"/>
          <w:lang w:eastAsia="en-US"/>
        </w:rPr>
        <w:t>S</w:t>
      </w:r>
      <w:r w:rsidRPr="00833AA5">
        <w:rPr>
          <w:rFonts w:asciiTheme="minorHAnsi" w:eastAsiaTheme="minorEastAsia" w:hAnsiTheme="minorHAnsi" w:cstheme="minorBidi"/>
          <w:b/>
          <w:i/>
          <w:szCs w:val="22"/>
          <w:lang w:eastAsia="en-US"/>
        </w:rPr>
        <w:t>edaj za vsak dodan kozarec delaj črtice na dežemeru.</w:t>
      </w:r>
      <w:r>
        <w:rPr>
          <w:rFonts w:asciiTheme="minorHAnsi" w:eastAsiaTheme="minorEastAsia" w:hAnsiTheme="minorHAnsi" w:cstheme="minorBidi"/>
          <w:b/>
          <w:i/>
          <w:szCs w:val="22"/>
          <w:lang w:eastAsia="en-US"/>
        </w:rPr>
        <w:t xml:space="preserve">                                                     </w:t>
      </w:r>
      <w:r w:rsidRPr="00833AA5">
        <w:rPr>
          <w:color w:val="000000"/>
          <w:sz w:val="96"/>
          <w:szCs w:val="144"/>
        </w:rPr>
        <w:sym w:font="Wingdings" w:char="F04A"/>
      </w:r>
    </w:p>
    <w:p w:rsidR="0080523A" w:rsidRDefault="0080523A" w:rsidP="00CF2191">
      <w:pPr>
        <w:pStyle w:val="windowbg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B22F70" w:rsidRPr="0080523A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 w:rsidRPr="0080523A">
        <w:rPr>
          <w:color w:val="FF0000"/>
          <w:sz w:val="36"/>
          <w:szCs w:val="36"/>
        </w:rPr>
        <w:t>ODGOVORI NA VPRAŠANJA:</w:t>
      </w:r>
    </w:p>
    <w:p w:rsidR="0080523A" w:rsidRDefault="0080523A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22F70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22F70">
        <w:rPr>
          <w:color w:val="000000" w:themeColor="text1"/>
        </w:rPr>
        <w:t>Spod</w:t>
      </w:r>
      <w:r>
        <w:rPr>
          <w:color w:val="000000" w:themeColor="text1"/>
        </w:rPr>
        <w:t>n</w:t>
      </w:r>
      <w:r w:rsidRPr="00B22F70">
        <w:rPr>
          <w:color w:val="000000" w:themeColor="text1"/>
        </w:rPr>
        <w:t>ja spletna povezava vas bo vodila do vremenske postaje Žižki.</w:t>
      </w:r>
    </w:p>
    <w:p w:rsidR="00B22F70" w:rsidRDefault="00C36459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7" w:history="1">
        <w:r w:rsidR="00B22F70" w:rsidRPr="00F13785">
          <w:rPr>
            <w:rStyle w:val="Hiperpovezava"/>
          </w:rPr>
          <w:t>https://vremezizki.si/</w:t>
        </w:r>
      </w:hyperlink>
    </w:p>
    <w:p w:rsidR="00B22F70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0523A" w:rsidRDefault="0080523A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0523A" w:rsidRDefault="0080523A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22F70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Oglej si, katere podatke lahko najdeš v vremenski postaji in zakaj služijo vremenske postaje?</w:t>
      </w:r>
    </w:p>
    <w:p w:rsidR="00B22F70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22F70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Odgovor:___________________________________________________________________</w:t>
      </w:r>
    </w:p>
    <w:p w:rsidR="00CF2191" w:rsidRDefault="00CF2191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F2191" w:rsidRDefault="00CF2191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CF2191" w:rsidRDefault="00CF2191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F2191" w:rsidRDefault="00CF2191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F2191" w:rsidRDefault="0080523A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Odčitaj podatke,</w:t>
      </w:r>
      <w:r w:rsidR="00CF2191">
        <w:rPr>
          <w:color w:val="000000" w:themeColor="text1"/>
        </w:rPr>
        <w:t xml:space="preserve"> oglej grafe čisto spodaj</w:t>
      </w:r>
      <w:r>
        <w:rPr>
          <w:color w:val="000000" w:themeColor="text1"/>
        </w:rPr>
        <w:t xml:space="preserve"> in izpolni tabelo!</w:t>
      </w:r>
    </w:p>
    <w:p w:rsidR="00B22F70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277"/>
        <w:gridCol w:w="3255"/>
      </w:tblGrid>
      <w:tr w:rsidR="00B22F70" w:rsidTr="00B22F70">
        <w:trPr>
          <w:gridAfter w:val="2"/>
          <w:wAfter w:w="4532" w:type="dxa"/>
        </w:trPr>
        <w:tc>
          <w:tcPr>
            <w:tcW w:w="2265" w:type="dxa"/>
            <w:shd w:val="clear" w:color="auto" w:fill="DEEAF6" w:themeFill="accent1" w:themeFillTint="33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Ura odčitavanja podatkov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</w:tr>
      <w:tr w:rsidR="00B22F70" w:rsidTr="0080523A">
        <w:tc>
          <w:tcPr>
            <w:tcW w:w="2265" w:type="dxa"/>
            <w:shd w:val="clear" w:color="auto" w:fill="FFE599" w:themeFill="accent4" w:themeFillTint="66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Temperatura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  <w:p w:rsidR="00CF2191" w:rsidRDefault="00CF2191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277" w:type="dxa"/>
            <w:shd w:val="clear" w:color="auto" w:fill="8496B0" w:themeFill="text2" w:themeFillTint="99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Vlaga</w:t>
            </w:r>
          </w:p>
        </w:tc>
        <w:tc>
          <w:tcPr>
            <w:tcW w:w="3255" w:type="dxa"/>
            <w:shd w:val="clear" w:color="auto" w:fill="8496B0" w:themeFill="text2" w:themeFillTint="99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</w:tr>
      <w:tr w:rsidR="00B22F70" w:rsidTr="0080523A">
        <w:tc>
          <w:tcPr>
            <w:tcW w:w="2265" w:type="dxa"/>
            <w:shd w:val="clear" w:color="auto" w:fill="5B9BD5" w:themeFill="accent1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Rosišče:</w:t>
            </w:r>
          </w:p>
        </w:tc>
        <w:tc>
          <w:tcPr>
            <w:tcW w:w="2265" w:type="dxa"/>
            <w:shd w:val="clear" w:color="auto" w:fill="5B9BD5" w:themeFill="accent1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  <w:p w:rsidR="00CF2191" w:rsidRDefault="00CF2191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277" w:type="dxa"/>
            <w:shd w:val="clear" w:color="auto" w:fill="538135" w:themeFill="accent6" w:themeFillShade="BF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Veter</w:t>
            </w:r>
          </w:p>
        </w:tc>
        <w:tc>
          <w:tcPr>
            <w:tcW w:w="3255" w:type="dxa"/>
            <w:shd w:val="clear" w:color="auto" w:fill="538135" w:themeFill="accent6" w:themeFillShade="BF"/>
          </w:tcPr>
          <w:p w:rsidR="00B22F70" w:rsidRDefault="00B22F70" w:rsidP="00CF2191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</w:tr>
    </w:tbl>
    <w:p w:rsidR="00C36459" w:rsidRDefault="00C36459" w:rsidP="00C36459">
      <w:pPr>
        <w:rPr>
          <w:color w:val="FF0000"/>
        </w:rPr>
      </w:pPr>
      <w:bookmarkStart w:id="0" w:name="_GoBack"/>
      <w:bookmarkEnd w:id="0"/>
      <w:r w:rsidRPr="005B4848">
        <w:rPr>
          <w:color w:val="FF0000"/>
        </w:rPr>
        <w:t xml:space="preserve">  ŽIVLJE</w:t>
      </w:r>
      <w:r>
        <w:rPr>
          <w:color w:val="FF0000"/>
        </w:rPr>
        <w:t>NJE NA ZEMLJI NI MOGOČE BREZ VODE</w:t>
      </w:r>
    </w:p>
    <w:p w:rsidR="00C36459" w:rsidRPr="00844F74" w:rsidRDefault="00C36459" w:rsidP="00C36459">
      <w:pPr>
        <w:rPr>
          <w:sz w:val="24"/>
          <w:szCs w:val="24"/>
        </w:rPr>
      </w:pPr>
      <w:r w:rsidRPr="00844F74">
        <w:rPr>
          <w:sz w:val="24"/>
          <w:szCs w:val="24"/>
        </w:rPr>
        <w:t xml:space="preserve">1. KAJ ŽE VEŠ O VODI? </w:t>
      </w:r>
      <w:r>
        <w:rPr>
          <w:sz w:val="24"/>
          <w:szCs w:val="24"/>
        </w:rPr>
        <w:t xml:space="preserve"> </w:t>
      </w:r>
      <w:r w:rsidRPr="00844F74">
        <w:rPr>
          <w:sz w:val="24"/>
          <w:szCs w:val="24"/>
        </w:rPr>
        <w:t>Zapiši.</w:t>
      </w:r>
    </w:p>
    <w:p w:rsidR="00C36459" w:rsidRPr="00844F74" w:rsidRDefault="00C36459" w:rsidP="00C36459">
      <w:pPr>
        <w:rPr>
          <w:sz w:val="24"/>
          <w:szCs w:val="24"/>
        </w:rPr>
      </w:pPr>
    </w:p>
    <w:p w:rsidR="00C36459" w:rsidRPr="00844F74" w:rsidRDefault="00C36459" w:rsidP="00C36459">
      <w:pPr>
        <w:rPr>
          <w:sz w:val="24"/>
          <w:szCs w:val="24"/>
        </w:rPr>
      </w:pPr>
    </w:p>
    <w:p w:rsidR="00C36459" w:rsidRPr="00844F74" w:rsidRDefault="00C36459" w:rsidP="00C36459">
      <w:pPr>
        <w:rPr>
          <w:sz w:val="24"/>
          <w:szCs w:val="24"/>
        </w:rPr>
      </w:pPr>
      <w:r w:rsidRPr="00844F74">
        <w:rPr>
          <w:sz w:val="24"/>
          <w:szCs w:val="24"/>
        </w:rPr>
        <w:t>2. POMEN VODE ZA ŽIVLJENJE</w:t>
      </w:r>
    </w:p>
    <w:p w:rsidR="00C36459" w:rsidRPr="00844F74" w:rsidRDefault="00C36459" w:rsidP="00C36459">
      <w:pPr>
        <w:rPr>
          <w:sz w:val="24"/>
          <w:szCs w:val="24"/>
        </w:rPr>
      </w:pPr>
      <w:r w:rsidRPr="00844F74">
        <w:rPr>
          <w:sz w:val="24"/>
          <w:szCs w:val="24"/>
        </w:rPr>
        <w:t>- Preberi besedilo.</w:t>
      </w:r>
    </w:p>
    <w:p w:rsidR="00C36459" w:rsidRPr="00844F74" w:rsidRDefault="00C36459" w:rsidP="00C36459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844F74">
        <w:rPr>
          <w:rFonts w:asciiTheme="minorHAnsi" w:hAnsiTheme="minorHAnsi" w:cstheme="minorHAnsi"/>
          <w:color w:val="000000"/>
        </w:rPr>
        <w:t>Za življenje, kot ga poznamo, je voda ključnega pomena. </w:t>
      </w:r>
      <w:r w:rsidRPr="00844F74">
        <w:rPr>
          <w:rStyle w:val="Krepko"/>
          <w:rFonts w:asciiTheme="minorHAnsi" w:hAnsiTheme="minorHAnsi" w:cstheme="minorHAnsi"/>
          <w:color w:val="000000"/>
          <w:bdr w:val="none" w:sz="0" w:space="0" w:color="auto" w:frame="1"/>
        </w:rPr>
        <w:t>Brez vode ne more preživeti nobeno živo bitje</w:t>
      </w:r>
      <w:r w:rsidRPr="00844F74">
        <w:rPr>
          <w:rFonts w:asciiTheme="minorHAnsi" w:hAnsiTheme="minorHAnsi" w:cstheme="minorHAnsi"/>
          <w:color w:val="000000"/>
        </w:rPr>
        <w:t xml:space="preserve">. Voda sestavlja telesa vseh organizmov, omogoča prenos snovi po organizmu in sodeluje pri pomembnih biokemijskih reakcijah. Je življenjski prostor za mnoga živa bitja. </w:t>
      </w:r>
      <w:r w:rsidRPr="00844F74">
        <w:rPr>
          <w:rFonts w:asciiTheme="minorHAnsi" w:hAnsiTheme="minorHAnsi" w:cstheme="minorHAnsi"/>
          <w:color w:val="000000"/>
          <w:shd w:val="clear" w:color="auto" w:fill="FFFFFF"/>
        </w:rPr>
        <w:t>Tako na primer ni naključje, da je voda tako pogosta kemijska spojina v vseh živih sistemih, saj je zaradi svojih kemijskih in fizikalnih lastnosti zelo dobro topilo.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Voda se porablja pri fotosintezi in nastaja pri dihanju. </w:t>
      </w:r>
    </w:p>
    <w:p w:rsidR="00C36459" w:rsidRPr="00844F74" w:rsidRDefault="00C36459" w:rsidP="00C3645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44F74">
        <w:rPr>
          <w:sz w:val="24"/>
          <w:szCs w:val="24"/>
        </w:rPr>
        <w:t>Odgovori na vprašanje:</w:t>
      </w:r>
      <w:r>
        <w:rPr>
          <w:sz w:val="28"/>
          <w:szCs w:val="28"/>
        </w:rPr>
        <w:t xml:space="preserve"> </w:t>
      </w:r>
      <w:r w:rsidRPr="00844F74">
        <w:rPr>
          <w:sz w:val="28"/>
          <w:szCs w:val="28"/>
        </w:rPr>
        <w:t>Kakšen pomen ima voda za življenje na Zemlji?</w:t>
      </w:r>
    </w:p>
    <w:p w:rsidR="00C36459" w:rsidRPr="00844F74" w:rsidRDefault="00C36459" w:rsidP="00C36459">
      <w:pPr>
        <w:rPr>
          <w:sz w:val="24"/>
          <w:szCs w:val="24"/>
        </w:rPr>
      </w:pPr>
      <w:r w:rsidRPr="00844F74">
        <w:rPr>
          <w:sz w:val="24"/>
          <w:szCs w:val="24"/>
        </w:rPr>
        <w:t>3. KROŽENJE VODE</w:t>
      </w:r>
    </w:p>
    <w:p w:rsidR="00C36459" w:rsidRPr="00844F74" w:rsidRDefault="00C36459" w:rsidP="00C36459">
      <w:pPr>
        <w:rPr>
          <w:sz w:val="24"/>
          <w:szCs w:val="24"/>
        </w:rPr>
      </w:pPr>
      <w:r w:rsidRPr="00844F74">
        <w:rPr>
          <w:sz w:val="24"/>
          <w:szCs w:val="24"/>
        </w:rPr>
        <w:t xml:space="preserve">Dobro si večkrat oglej film na povezavi </w:t>
      </w:r>
      <w:hyperlink r:id="rId8" w:anchor="12" w:history="1">
        <w:r w:rsidRPr="00844F74">
          <w:rPr>
            <w:rStyle w:val="Hiperpovezava"/>
            <w:sz w:val="24"/>
            <w:szCs w:val="24"/>
          </w:rPr>
          <w:t>https://www.irokusplus.si/vsebine/irp-bio9/#12</w:t>
        </w:r>
      </w:hyperlink>
      <w:r w:rsidRPr="00844F74">
        <w:rPr>
          <w:sz w:val="24"/>
          <w:szCs w:val="24"/>
        </w:rPr>
        <w:t xml:space="preserve"> in odgovori na vprašanja. </w:t>
      </w:r>
    </w:p>
    <w:p w:rsidR="00C36459" w:rsidRPr="00844F74" w:rsidRDefault="00C36459" w:rsidP="00C36459">
      <w:pPr>
        <w:rPr>
          <w:sz w:val="28"/>
          <w:szCs w:val="28"/>
        </w:rPr>
      </w:pPr>
      <w:r w:rsidRPr="00844F74">
        <w:rPr>
          <w:sz w:val="28"/>
          <w:szCs w:val="28"/>
        </w:rPr>
        <w:t>Kaj se dogaja z vodo na Zemlji že od njenega nastanka?</w:t>
      </w:r>
    </w:p>
    <w:p w:rsidR="00C36459" w:rsidRPr="00844F74" w:rsidRDefault="00C36459" w:rsidP="00C36459">
      <w:pPr>
        <w:rPr>
          <w:sz w:val="28"/>
          <w:szCs w:val="28"/>
        </w:rPr>
      </w:pPr>
      <w:r>
        <w:rPr>
          <w:sz w:val="28"/>
          <w:szCs w:val="28"/>
        </w:rPr>
        <w:t>Natančno r</w:t>
      </w:r>
      <w:r w:rsidRPr="00844F74">
        <w:rPr>
          <w:sz w:val="28"/>
          <w:szCs w:val="28"/>
        </w:rPr>
        <w:t>azloži kroženje vode, ki na Zemlji poteka že več milijard let.</w:t>
      </w:r>
    </w:p>
    <w:p w:rsidR="00C36459" w:rsidRPr="00844F74" w:rsidRDefault="00C36459" w:rsidP="00C36459">
      <w:pPr>
        <w:rPr>
          <w:sz w:val="28"/>
          <w:szCs w:val="28"/>
        </w:rPr>
      </w:pPr>
      <w:r w:rsidRPr="00844F74">
        <w:rPr>
          <w:sz w:val="28"/>
          <w:szCs w:val="28"/>
        </w:rPr>
        <w:t xml:space="preserve">Razloži pojma:   -  izhlapevanje </w:t>
      </w:r>
    </w:p>
    <w:p w:rsidR="00C36459" w:rsidRDefault="00C36459" w:rsidP="00C3645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4F74">
        <w:rPr>
          <w:sz w:val="28"/>
          <w:szCs w:val="28"/>
        </w:rPr>
        <w:t>-   transpiracija</w:t>
      </w:r>
    </w:p>
    <w:p w:rsidR="00B22F70" w:rsidRPr="00B22F70" w:rsidRDefault="00B22F70" w:rsidP="00CF2191">
      <w:pPr>
        <w:pStyle w:val="windowbg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i/>
          <w:color w:val="000000" w:themeColor="text1"/>
          <w:lang w:eastAsia="en-US"/>
        </w:rPr>
      </w:pPr>
    </w:p>
    <w:sectPr w:rsidR="00B22F70" w:rsidRPr="00B22F70" w:rsidSect="00833AA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399"/>
    <w:multiLevelType w:val="hybridMultilevel"/>
    <w:tmpl w:val="97D8E46E"/>
    <w:lvl w:ilvl="0" w:tplc="C672919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CD78FC"/>
    <w:multiLevelType w:val="hybridMultilevel"/>
    <w:tmpl w:val="30046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E"/>
    <w:rsid w:val="001C44EC"/>
    <w:rsid w:val="00217994"/>
    <w:rsid w:val="002D070F"/>
    <w:rsid w:val="00334399"/>
    <w:rsid w:val="004147D8"/>
    <w:rsid w:val="00434E7A"/>
    <w:rsid w:val="006100CE"/>
    <w:rsid w:val="0080523A"/>
    <w:rsid w:val="00833AA5"/>
    <w:rsid w:val="008554B2"/>
    <w:rsid w:val="00B22F70"/>
    <w:rsid w:val="00C36459"/>
    <w:rsid w:val="00C71A15"/>
    <w:rsid w:val="00CF2191"/>
    <w:rsid w:val="00D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67E5"/>
  <w15:chartTrackingRefBased/>
  <w15:docId w15:val="{CF023B05-EE38-4BD4-9562-10C90F1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indowbg">
    <w:name w:val="windowbg"/>
    <w:basedOn w:val="Navaden"/>
    <w:rsid w:val="002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ndowbg2">
    <w:name w:val="windowbg2"/>
    <w:basedOn w:val="Navaden"/>
    <w:rsid w:val="002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22F7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2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07B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3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36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vsebine/irp-bio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remezizk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Vlado</cp:lastModifiedBy>
  <cp:revision>4</cp:revision>
  <dcterms:created xsi:type="dcterms:W3CDTF">2020-04-10T22:50:00Z</dcterms:created>
  <dcterms:modified xsi:type="dcterms:W3CDTF">2020-04-13T08:39:00Z</dcterms:modified>
</cp:coreProperties>
</file>